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E8C2" w14:textId="6EB0CC59" w:rsidR="00803CC2" w:rsidRDefault="00DD501F" w:rsidP="00803CC2">
      <w:pPr>
        <w:rPr>
          <w:i/>
          <w:color w:val="FF0000"/>
        </w:rPr>
      </w:pPr>
      <w:bookmarkStart w:id="0" w:name="_Hlk62481086"/>
      <w:r>
        <w:rPr>
          <w:noProof/>
          <w:sz w:val="20"/>
        </w:rPr>
        <mc:AlternateContent>
          <mc:Choice Requires="wps">
            <w:drawing>
              <wp:anchor distT="0" distB="0" distL="114300" distR="114300" simplePos="0" relativeHeight="251656192" behindDoc="0" locked="0" layoutInCell="1" allowOverlap="1" wp14:anchorId="2FD97392" wp14:editId="5A63F5B5">
                <wp:simplePos x="0" y="0"/>
                <wp:positionH relativeFrom="column">
                  <wp:posOffset>-346075</wp:posOffset>
                </wp:positionH>
                <wp:positionV relativeFrom="paragraph">
                  <wp:posOffset>214630</wp:posOffset>
                </wp:positionV>
                <wp:extent cx="6899910" cy="452120"/>
                <wp:effectExtent l="0" t="0" r="0" b="508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452120"/>
                        </a:xfrm>
                        <a:prstGeom prst="rect">
                          <a:avLst/>
                        </a:prstGeom>
                        <a:noFill/>
                        <a:ln>
                          <a:noFill/>
                        </a:ln>
                      </wps:spPr>
                      <wps:txbx>
                        <w:txbxContent>
                          <w:p w14:paraId="68922C6A" w14:textId="54151F7C" w:rsidR="00803CC2" w:rsidRDefault="00882018" w:rsidP="00803CC2">
                            <w:pPr>
                              <w:ind w:right="277"/>
                              <w:jc w:val="center"/>
                              <w:rPr>
                                <w:b/>
                                <w:i/>
                                <w:sz w:val="44"/>
                                <w:szCs w:val="44"/>
                              </w:rPr>
                            </w:pPr>
                            <w:r>
                              <w:rPr>
                                <w:b/>
                                <w:i/>
                                <w:sz w:val="44"/>
                                <w:szCs w:val="44"/>
                              </w:rPr>
                              <w:t xml:space="preserve">Mercury Regulations </w:t>
                            </w:r>
                            <w:r w:rsidR="00DD501F" w:rsidRPr="00EF4671">
                              <w:rPr>
                                <w:b/>
                                <w:i/>
                                <w:sz w:val="44"/>
                                <w:szCs w:val="44"/>
                              </w:rPr>
                              <w:t>Self</w:t>
                            </w:r>
                            <w:r w:rsidR="00DD501F">
                              <w:rPr>
                                <w:b/>
                                <w:i/>
                                <w:sz w:val="44"/>
                                <w:szCs w:val="44"/>
                              </w:rPr>
                              <w:t>-</w:t>
                            </w:r>
                            <w:r w:rsidR="00DD501F" w:rsidRPr="00EF4671">
                              <w:rPr>
                                <w:b/>
                                <w:i/>
                                <w:sz w:val="44"/>
                                <w:szCs w:val="44"/>
                              </w:rPr>
                              <w:t>Declaration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97392" id="_x0000_t202" coordsize="21600,21600" o:spt="202" path="m,l,21600r21600,l21600,xe">
                <v:stroke joinstyle="miter"/>
                <v:path gradientshapeok="t" o:connecttype="rect"/>
              </v:shapetype>
              <v:shape id="Text Box 4" o:spid="_x0000_s1026" type="#_x0000_t202" style="position:absolute;margin-left:-27.25pt;margin-top:16.9pt;width:543.3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" filled="f" stroked="f">
                <v:textbox>
                  <w:txbxContent>
                    <w:p w14:paraId="68922C6A" w14:textId="54151F7C" w:rsidR="00803CC2" w:rsidRDefault="00882018" w:rsidP="00803CC2">
                      <w:pPr>
                        <w:ind w:right="277"/>
                        <w:jc w:val="center"/>
                        <w:rPr>
                          <w:b/>
                          <w:i/>
                          <w:sz w:val="44"/>
                          <w:szCs w:val="44"/>
                        </w:rPr>
                      </w:pPr>
                      <w:r>
                        <w:rPr>
                          <w:b/>
                          <w:i/>
                          <w:sz w:val="44"/>
                          <w:szCs w:val="44"/>
                        </w:rPr>
                        <w:t xml:space="preserve">Mercury Regulations </w:t>
                      </w:r>
                      <w:r w:rsidR="00DD501F" w:rsidRPr="00EF4671">
                        <w:rPr>
                          <w:b/>
                          <w:i/>
                          <w:sz w:val="44"/>
                          <w:szCs w:val="44"/>
                        </w:rPr>
                        <w:t>Self</w:t>
                      </w:r>
                      <w:r w:rsidR="00DD501F">
                        <w:rPr>
                          <w:b/>
                          <w:i/>
                          <w:sz w:val="44"/>
                          <w:szCs w:val="44"/>
                        </w:rPr>
                        <w:t>-</w:t>
                      </w:r>
                      <w:r w:rsidR="00DD501F" w:rsidRPr="00EF4671">
                        <w:rPr>
                          <w:b/>
                          <w:i/>
                          <w:sz w:val="44"/>
                          <w:szCs w:val="44"/>
                        </w:rPr>
                        <w:t>Declaration Questionnaire</w:t>
                      </w:r>
                    </w:p>
                  </w:txbxContent>
                </v:textbox>
              </v:shape>
            </w:pict>
          </mc:Fallback>
        </mc:AlternateContent>
      </w:r>
    </w:p>
    <w:p w14:paraId="10F955BD" w14:textId="0F9C620E" w:rsidR="00803CC2" w:rsidRDefault="00DD501F" w:rsidP="00803CC2">
      <w:pPr>
        <w:rPr>
          <w:i/>
          <w:color w:val="FF0000"/>
        </w:rPr>
      </w:pPr>
      <w:r>
        <w:rPr>
          <w:noProof/>
          <w:sz w:val="20"/>
        </w:rPr>
        <mc:AlternateContent>
          <mc:Choice Requires="wps">
            <w:drawing>
              <wp:anchor distT="0" distB="0" distL="114300" distR="114300" simplePos="0" relativeHeight="251657216" behindDoc="0" locked="0" layoutInCell="1" allowOverlap="1" wp14:anchorId="443383D4" wp14:editId="26764ABA">
                <wp:simplePos x="0" y="0"/>
                <wp:positionH relativeFrom="column">
                  <wp:posOffset>4915535</wp:posOffset>
                </wp:positionH>
                <wp:positionV relativeFrom="paragraph">
                  <wp:posOffset>266700</wp:posOffset>
                </wp:positionV>
                <wp:extent cx="8001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wps:spPr>
                      <wps:txbx>
                        <w:txbxContent>
                          <w:p w14:paraId="1605AE37" w14:textId="77777777" w:rsidR="00803CC2" w:rsidRDefault="00DD501F" w:rsidP="00803CC2">
                            <w:pPr>
                              <w:rPr>
                                <w:sz w:val="20"/>
                              </w:rPr>
                            </w:pPr>
                            <w:r>
                              <w:rPr>
                                <w:sz w:val="20"/>
                              </w:rPr>
                              <w:t>Report N</w:t>
                            </w:r>
                            <w:r>
                              <w:rPr>
                                <w:sz w:val="20"/>
                                <w:vertAlign w:val="superscript"/>
                              </w:rPr>
                              <w:t>o</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83D4" id="Text Box 5" o:spid="_x0000_s1027" type="#_x0000_t202" style="position:absolute;margin-left:387.05pt;margin-top:21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" stroked="f">
                <v:textbox>
                  <w:txbxContent>
                    <w:p w14:paraId="1605AE37" w14:textId="77777777" w:rsidR="00803CC2" w:rsidRDefault="00DD501F" w:rsidP="00803CC2">
                      <w:pPr>
                        <w:rPr>
                          <w:sz w:val="20"/>
                        </w:rPr>
                      </w:pPr>
                      <w:r>
                        <w:rPr>
                          <w:sz w:val="20"/>
                        </w:rPr>
                        <w:t>Report N</w:t>
                      </w:r>
                      <w:r>
                        <w:rPr>
                          <w:sz w:val="20"/>
                          <w:vertAlign w:val="superscript"/>
                        </w:rPr>
                        <w:t>o</w:t>
                      </w:r>
                      <w:r>
                        <w:rPr>
                          <w:sz w:val="20"/>
                        </w:rPr>
                        <w:t>:</w:t>
                      </w:r>
                    </w:p>
                  </w:txbxContent>
                </v:textbox>
              </v:shape>
            </w:pict>
          </mc:Fallback>
        </mc:AlternateContent>
      </w:r>
    </w:p>
    <w:p w14:paraId="485ADF7E" w14:textId="77777777" w:rsidR="00EF4671" w:rsidRPr="002D4C81" w:rsidRDefault="008D4A78" w:rsidP="002D4C81">
      <w:pPr>
        <w:rPr>
          <w:rFonts w:cstheme="minorHAnsi"/>
          <w:i/>
        </w:rPr>
      </w:pPr>
    </w:p>
    <w:tbl>
      <w:tblPr>
        <w:tblpPr w:leftFromText="180" w:rightFromText="180" w:vertAnchor="text" w:tblpX="-523"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2254"/>
        <w:gridCol w:w="425"/>
        <w:gridCol w:w="275"/>
        <w:gridCol w:w="569"/>
        <w:gridCol w:w="4982"/>
      </w:tblGrid>
      <w:tr w:rsidR="00803CC2" w:rsidRPr="00EF4671" w14:paraId="3F52BBB1" w14:textId="77777777" w:rsidTr="00953C03">
        <w:trPr>
          <w:cantSplit/>
          <w:trHeight w:val="503"/>
        </w:trPr>
        <w:tc>
          <w:tcPr>
            <w:tcW w:w="4659" w:type="dxa"/>
            <w:gridSpan w:val="3"/>
          </w:tcPr>
          <w:p w14:paraId="613CC894" w14:textId="67120AB8" w:rsidR="00803CC2" w:rsidRPr="00EF4671" w:rsidRDefault="00DD501F" w:rsidP="00953C03">
            <w:pPr>
              <w:spacing w:before="40" w:after="80" w:line="288" w:lineRule="auto"/>
              <w:rPr>
                <w:rFonts w:ascii="Arial" w:hAnsi="Arial" w:cs="Arial"/>
                <w:sz w:val="20"/>
                <w:szCs w:val="20"/>
              </w:rPr>
            </w:pPr>
            <w:r w:rsidRPr="00EF4671">
              <w:rPr>
                <w:rFonts w:ascii="Arial" w:hAnsi="Arial" w:cs="Arial"/>
                <w:i/>
                <w:iCs/>
                <w:sz w:val="20"/>
                <w:szCs w:val="20"/>
              </w:rPr>
              <w:t xml:space="preserve"> </w:t>
            </w:r>
            <w:r w:rsidRPr="00EF4671">
              <w:rPr>
                <w:rFonts w:ascii="Arial" w:hAnsi="Arial" w:cs="Arial"/>
                <w:sz w:val="20"/>
                <w:szCs w:val="20"/>
              </w:rPr>
              <w:t>Name of Dentist/ Dental Practice:</w:t>
            </w:r>
          </w:p>
          <w:p w14:paraId="73E7AD81" w14:textId="77777777" w:rsidR="00803CC2" w:rsidRPr="00EF4671" w:rsidRDefault="008D4A78" w:rsidP="00953C03">
            <w:pPr>
              <w:spacing w:before="40" w:after="80" w:line="288" w:lineRule="auto"/>
              <w:rPr>
                <w:rFonts w:ascii="Arial" w:hAnsi="Arial" w:cs="Arial"/>
                <w:sz w:val="20"/>
                <w:szCs w:val="20"/>
              </w:rPr>
            </w:pPr>
          </w:p>
        </w:tc>
        <w:tc>
          <w:tcPr>
            <w:tcW w:w="5826" w:type="dxa"/>
            <w:gridSpan w:val="3"/>
          </w:tcPr>
          <w:p w14:paraId="6D89B84D" w14:textId="77777777" w:rsidR="008D4A78" w:rsidRDefault="00DD501F" w:rsidP="008D4A78">
            <w:pPr>
              <w:spacing w:before="40" w:line="288" w:lineRule="auto"/>
              <w:rPr>
                <w:rFonts w:ascii="Arial" w:hAnsi="Arial" w:cs="Arial"/>
                <w:sz w:val="20"/>
                <w:szCs w:val="20"/>
              </w:rPr>
            </w:pPr>
            <w:r w:rsidRPr="00EF4671">
              <w:rPr>
                <w:rFonts w:ascii="Arial" w:hAnsi="Arial" w:cs="Arial"/>
                <w:sz w:val="20"/>
                <w:szCs w:val="20"/>
              </w:rPr>
              <w:t>Address/ location to include EIRCOD</w:t>
            </w:r>
            <w:r w:rsidR="008D4A78">
              <w:rPr>
                <w:rFonts w:ascii="Arial" w:hAnsi="Arial" w:cs="Arial"/>
                <w:sz w:val="20"/>
                <w:szCs w:val="20"/>
              </w:rPr>
              <w:t>E</w:t>
            </w:r>
          </w:p>
          <w:p w14:paraId="5F5447C8" w14:textId="54FC4902" w:rsidR="00803CC2" w:rsidRPr="00EF4671" w:rsidRDefault="00DD501F" w:rsidP="008D4A78">
            <w:pPr>
              <w:spacing w:before="40" w:line="288" w:lineRule="auto"/>
              <w:rPr>
                <w:rFonts w:ascii="Arial" w:hAnsi="Arial" w:cs="Arial"/>
                <w:sz w:val="20"/>
                <w:szCs w:val="20"/>
              </w:rPr>
            </w:pPr>
            <w:r w:rsidRPr="00EF4671">
              <w:rPr>
                <w:rFonts w:ascii="Arial" w:hAnsi="Arial" w:cs="Arial"/>
                <w:sz w:val="20"/>
                <w:szCs w:val="20"/>
              </w:rPr>
              <w:tab/>
            </w:r>
          </w:p>
        </w:tc>
      </w:tr>
      <w:tr w:rsidR="00E139CE" w:rsidRPr="00EF4671" w14:paraId="12A4C8CC" w14:textId="77777777" w:rsidTr="00953C03">
        <w:trPr>
          <w:cantSplit/>
          <w:trHeight w:val="646"/>
        </w:trPr>
        <w:tc>
          <w:tcPr>
            <w:tcW w:w="4659" w:type="dxa"/>
            <w:gridSpan w:val="3"/>
          </w:tcPr>
          <w:p w14:paraId="63F74EB0" w14:textId="77777777" w:rsidR="00E139CE" w:rsidRPr="00EF4671" w:rsidRDefault="00DD501F" w:rsidP="00953C03">
            <w:pPr>
              <w:spacing w:before="40" w:after="40" w:line="288" w:lineRule="auto"/>
              <w:rPr>
                <w:rFonts w:ascii="Arial" w:hAnsi="Arial" w:cs="Arial"/>
                <w:sz w:val="20"/>
                <w:szCs w:val="20"/>
              </w:rPr>
            </w:pPr>
            <w:r>
              <w:rPr>
                <w:rFonts w:ascii="Arial" w:hAnsi="Arial" w:cs="Arial"/>
                <w:sz w:val="20"/>
                <w:szCs w:val="20"/>
              </w:rPr>
              <w:t xml:space="preserve">Person completing the self-declaration                   </w:t>
            </w:r>
          </w:p>
        </w:tc>
        <w:tc>
          <w:tcPr>
            <w:tcW w:w="5826" w:type="dxa"/>
            <w:gridSpan w:val="3"/>
          </w:tcPr>
          <w:p w14:paraId="2192AA87" w14:textId="77777777" w:rsidR="00E139CE" w:rsidRPr="00EF4671" w:rsidRDefault="00DD501F" w:rsidP="00953C03">
            <w:pPr>
              <w:spacing w:before="40" w:after="40" w:line="288" w:lineRule="auto"/>
              <w:rPr>
                <w:rFonts w:ascii="Arial" w:hAnsi="Arial" w:cs="Arial"/>
                <w:sz w:val="20"/>
                <w:szCs w:val="20"/>
              </w:rPr>
            </w:pPr>
            <w:r>
              <w:rPr>
                <w:rFonts w:ascii="Arial" w:hAnsi="Arial" w:cs="Arial"/>
                <w:sz w:val="20"/>
                <w:szCs w:val="20"/>
              </w:rPr>
              <w:t>Position held:</w:t>
            </w:r>
          </w:p>
        </w:tc>
      </w:tr>
      <w:tr w:rsidR="00803CC2" w:rsidRPr="00EF4671" w14:paraId="4A7E81D6" w14:textId="77777777" w:rsidTr="00DD501F">
        <w:trPr>
          <w:trHeight w:val="552"/>
        </w:trPr>
        <w:tc>
          <w:tcPr>
            <w:tcW w:w="1980" w:type="dxa"/>
          </w:tcPr>
          <w:p w14:paraId="56B80616" w14:textId="6231C8E6" w:rsidR="00803CC2" w:rsidRPr="00EF4671" w:rsidRDefault="00DD501F" w:rsidP="00953C03">
            <w:pPr>
              <w:spacing w:before="80" w:after="80" w:line="288" w:lineRule="auto"/>
              <w:rPr>
                <w:rFonts w:ascii="Arial" w:hAnsi="Arial" w:cs="Arial"/>
                <w:sz w:val="20"/>
                <w:szCs w:val="20"/>
              </w:rPr>
            </w:pPr>
            <w:r w:rsidRPr="00EF4671">
              <w:rPr>
                <w:rFonts w:ascii="Arial" w:hAnsi="Arial" w:cs="Arial"/>
                <w:sz w:val="20"/>
                <w:szCs w:val="20"/>
              </w:rPr>
              <w:t>Office Phone No.:</w:t>
            </w:r>
          </w:p>
        </w:tc>
        <w:tc>
          <w:tcPr>
            <w:tcW w:w="2679" w:type="dxa"/>
            <w:gridSpan w:val="2"/>
          </w:tcPr>
          <w:p w14:paraId="411F8A9A" w14:textId="7A09BA02" w:rsidR="00803CC2" w:rsidRDefault="00DD501F" w:rsidP="00953C03">
            <w:pPr>
              <w:spacing w:before="80" w:after="80" w:line="288" w:lineRule="auto"/>
              <w:rPr>
                <w:rFonts w:ascii="Arial" w:hAnsi="Arial" w:cs="Arial"/>
                <w:sz w:val="20"/>
                <w:szCs w:val="20"/>
              </w:rPr>
            </w:pPr>
            <w:r w:rsidRPr="00EF4671">
              <w:rPr>
                <w:rFonts w:ascii="Arial" w:hAnsi="Arial" w:cs="Arial"/>
                <w:sz w:val="20"/>
                <w:szCs w:val="20"/>
              </w:rPr>
              <w:t>Mobile No.:</w:t>
            </w:r>
          </w:p>
          <w:p w14:paraId="6CCE5ADF" w14:textId="0BD68E58" w:rsidR="00DD501F" w:rsidRPr="00EF4671" w:rsidRDefault="00DD501F" w:rsidP="00953C03">
            <w:pPr>
              <w:spacing w:before="80" w:after="80" w:line="288" w:lineRule="auto"/>
              <w:rPr>
                <w:rFonts w:ascii="Arial" w:hAnsi="Arial" w:cs="Arial"/>
                <w:sz w:val="20"/>
                <w:szCs w:val="20"/>
              </w:rPr>
            </w:pPr>
          </w:p>
        </w:tc>
        <w:tc>
          <w:tcPr>
            <w:tcW w:w="5826" w:type="dxa"/>
            <w:gridSpan w:val="3"/>
          </w:tcPr>
          <w:p w14:paraId="438117E5" w14:textId="15498FC2" w:rsidR="00803CC2" w:rsidRPr="00EF4671" w:rsidRDefault="00DD501F" w:rsidP="00953C03">
            <w:pPr>
              <w:spacing w:before="80" w:after="80" w:line="288" w:lineRule="auto"/>
              <w:ind w:right="-1008"/>
              <w:rPr>
                <w:rFonts w:ascii="Arial" w:hAnsi="Arial" w:cs="Arial"/>
                <w:sz w:val="20"/>
                <w:szCs w:val="20"/>
              </w:rPr>
            </w:pPr>
            <w:r w:rsidRPr="00EF4671">
              <w:rPr>
                <w:rFonts w:ascii="Arial" w:hAnsi="Arial" w:cs="Arial"/>
                <w:sz w:val="20"/>
                <w:szCs w:val="20"/>
              </w:rPr>
              <w:t>Website/e-mail:</w:t>
            </w:r>
          </w:p>
        </w:tc>
      </w:tr>
      <w:tr w:rsidR="00803CC2" w:rsidRPr="00EF4671" w14:paraId="7843B18A" w14:textId="77777777" w:rsidTr="00953C03">
        <w:trPr>
          <w:cantSplit/>
          <w:trHeight w:val="227"/>
        </w:trPr>
        <w:tc>
          <w:tcPr>
            <w:tcW w:w="4234" w:type="dxa"/>
            <w:gridSpan w:val="2"/>
            <w:shd w:val="clear" w:color="auto" w:fill="auto"/>
            <w:vAlign w:val="center"/>
          </w:tcPr>
          <w:p w14:paraId="7247B9D1" w14:textId="77777777" w:rsidR="00803CC2" w:rsidRPr="00EF4671" w:rsidRDefault="00DD501F" w:rsidP="00953C03">
            <w:pPr>
              <w:spacing w:before="120" w:after="120"/>
              <w:jc w:val="center"/>
              <w:rPr>
                <w:rFonts w:ascii="Arial" w:hAnsi="Arial" w:cs="Arial"/>
                <w:b/>
                <w:bCs/>
                <w:sz w:val="20"/>
                <w:szCs w:val="20"/>
              </w:rPr>
            </w:pPr>
            <w:r>
              <w:rPr>
                <w:rFonts w:ascii="Arial" w:hAnsi="Arial" w:cs="Arial"/>
                <w:b/>
                <w:bCs/>
                <w:sz w:val="20"/>
                <w:szCs w:val="20"/>
              </w:rPr>
              <w:t>Question</w:t>
            </w:r>
          </w:p>
        </w:tc>
        <w:tc>
          <w:tcPr>
            <w:tcW w:w="700" w:type="dxa"/>
            <w:gridSpan w:val="2"/>
            <w:shd w:val="clear" w:color="auto" w:fill="auto"/>
            <w:vAlign w:val="center"/>
          </w:tcPr>
          <w:p w14:paraId="44B08747" w14:textId="77777777" w:rsidR="00803CC2" w:rsidRPr="00EF4671" w:rsidRDefault="00DD501F" w:rsidP="00953C03">
            <w:pPr>
              <w:spacing w:before="120" w:after="120"/>
              <w:jc w:val="center"/>
              <w:rPr>
                <w:rFonts w:ascii="Arial" w:hAnsi="Arial" w:cs="Arial"/>
                <w:b/>
                <w:bCs/>
                <w:sz w:val="20"/>
                <w:szCs w:val="20"/>
              </w:rPr>
            </w:pPr>
            <w:r w:rsidRPr="00EF4671">
              <w:rPr>
                <w:rFonts w:ascii="Arial" w:hAnsi="Arial" w:cs="Arial"/>
                <w:b/>
                <w:bCs/>
                <w:sz w:val="20"/>
                <w:szCs w:val="20"/>
              </w:rPr>
              <w:t>Yes</w:t>
            </w:r>
          </w:p>
        </w:tc>
        <w:tc>
          <w:tcPr>
            <w:tcW w:w="569" w:type="dxa"/>
            <w:shd w:val="clear" w:color="auto" w:fill="auto"/>
            <w:vAlign w:val="center"/>
          </w:tcPr>
          <w:p w14:paraId="43428E7A" w14:textId="77777777" w:rsidR="00803CC2" w:rsidRPr="00EF4671" w:rsidRDefault="00DD501F" w:rsidP="00953C03">
            <w:pPr>
              <w:spacing w:before="120" w:after="120"/>
              <w:jc w:val="center"/>
              <w:rPr>
                <w:rFonts w:ascii="Arial" w:hAnsi="Arial" w:cs="Arial"/>
                <w:b/>
                <w:bCs/>
                <w:sz w:val="20"/>
                <w:szCs w:val="20"/>
              </w:rPr>
            </w:pPr>
            <w:r w:rsidRPr="00EF4671">
              <w:rPr>
                <w:rFonts w:ascii="Arial" w:hAnsi="Arial" w:cs="Arial"/>
                <w:b/>
                <w:bCs/>
                <w:sz w:val="20"/>
                <w:szCs w:val="20"/>
              </w:rPr>
              <w:t>No</w:t>
            </w:r>
          </w:p>
        </w:tc>
        <w:tc>
          <w:tcPr>
            <w:tcW w:w="4982" w:type="dxa"/>
            <w:vAlign w:val="center"/>
          </w:tcPr>
          <w:p w14:paraId="6B60B66F" w14:textId="77777777" w:rsidR="00803CC2" w:rsidRPr="00EF4671" w:rsidRDefault="00DD501F" w:rsidP="00953C03">
            <w:pPr>
              <w:spacing w:before="120" w:after="120"/>
              <w:jc w:val="center"/>
              <w:rPr>
                <w:rFonts w:ascii="Arial" w:hAnsi="Arial" w:cs="Arial"/>
                <w:b/>
                <w:bCs/>
                <w:sz w:val="20"/>
                <w:szCs w:val="20"/>
              </w:rPr>
            </w:pPr>
            <w:r>
              <w:rPr>
                <w:rFonts w:ascii="Arial" w:hAnsi="Arial" w:cs="Arial"/>
                <w:b/>
                <w:bCs/>
                <w:sz w:val="20"/>
                <w:szCs w:val="20"/>
              </w:rPr>
              <w:t>Comment</w:t>
            </w:r>
            <w:r w:rsidRPr="00EF4671">
              <w:rPr>
                <w:rFonts w:ascii="Arial" w:hAnsi="Arial" w:cs="Arial"/>
                <w:b/>
                <w:bCs/>
                <w:sz w:val="20"/>
                <w:szCs w:val="20"/>
              </w:rPr>
              <w:t>/Reason/Note</w:t>
            </w:r>
          </w:p>
        </w:tc>
      </w:tr>
      <w:tr w:rsidR="00AB556F" w:rsidRPr="00EF4671" w14:paraId="0EE5AEA6" w14:textId="77777777" w:rsidTr="00953C03">
        <w:trPr>
          <w:cantSplit/>
          <w:trHeight w:val="1263"/>
        </w:trPr>
        <w:tc>
          <w:tcPr>
            <w:tcW w:w="4234" w:type="dxa"/>
            <w:gridSpan w:val="2"/>
            <w:vMerge w:val="restart"/>
            <w:shd w:val="clear" w:color="auto" w:fill="auto"/>
            <w:vAlign w:val="center"/>
          </w:tcPr>
          <w:p w14:paraId="57FEE6A7" w14:textId="77777777" w:rsidR="00AB556F" w:rsidRDefault="00DD501F" w:rsidP="00953C03">
            <w:pPr>
              <w:rPr>
                <w:rFonts w:ascii="Arial" w:hAnsi="Arial" w:cs="Arial"/>
                <w:bCs/>
                <w:sz w:val="20"/>
                <w:szCs w:val="20"/>
              </w:rPr>
            </w:pPr>
            <w:r w:rsidRPr="00EF4671">
              <w:rPr>
                <w:rFonts w:ascii="Arial" w:hAnsi="Arial" w:cs="Arial"/>
                <w:bCs/>
                <w:sz w:val="20"/>
                <w:szCs w:val="20"/>
              </w:rPr>
              <w:t>Does the practice have a dental amalgam separator(s) in service?</w:t>
            </w:r>
          </w:p>
          <w:p w14:paraId="68E387AE" w14:textId="77777777" w:rsidR="00AB556F" w:rsidRDefault="00DD501F" w:rsidP="00953C03">
            <w:pPr>
              <w:rPr>
                <w:rFonts w:ascii="Arial" w:hAnsi="Arial" w:cs="Arial"/>
                <w:bCs/>
                <w:sz w:val="20"/>
                <w:szCs w:val="20"/>
              </w:rPr>
            </w:pPr>
            <w:r w:rsidRPr="00835B5A">
              <w:rPr>
                <w:rFonts w:ascii="Arial" w:hAnsi="Arial" w:cs="Arial"/>
                <w:bCs/>
                <w:sz w:val="20"/>
                <w:szCs w:val="20"/>
              </w:rPr>
              <w:t xml:space="preserve">If yes, please tick </w:t>
            </w:r>
            <w:r>
              <w:rPr>
                <w:rFonts w:ascii="Arial" w:hAnsi="Arial" w:cs="Arial"/>
                <w:bCs/>
                <w:sz w:val="20"/>
                <w:szCs w:val="20"/>
              </w:rPr>
              <w:t>indicate relevant d</w:t>
            </w:r>
            <w:r w:rsidRPr="00835B5A">
              <w:rPr>
                <w:rFonts w:ascii="Arial" w:hAnsi="Arial" w:cs="Arial"/>
                <w:bCs/>
                <w:sz w:val="20"/>
                <w:szCs w:val="20"/>
              </w:rPr>
              <w:t>ate of installation of Amalgam Separator</w:t>
            </w:r>
          </w:p>
          <w:p w14:paraId="7BD91771" w14:textId="77777777" w:rsidR="00AB556F" w:rsidRPr="00EF4671" w:rsidRDefault="008D4A78" w:rsidP="00953C03">
            <w:pPr>
              <w:rPr>
                <w:rFonts w:ascii="Arial" w:hAnsi="Arial" w:cs="Arial"/>
                <w:bCs/>
                <w:sz w:val="20"/>
                <w:szCs w:val="20"/>
              </w:rPr>
            </w:pPr>
          </w:p>
          <w:p w14:paraId="12433859" w14:textId="0EF927A0" w:rsidR="00AB556F" w:rsidRDefault="008D4A78" w:rsidP="00953C03">
            <w:pPr>
              <w:rPr>
                <w:rFonts w:ascii="Arial" w:hAnsi="Arial" w:cs="Arial"/>
                <w:bCs/>
                <w:i/>
                <w:sz w:val="20"/>
                <w:szCs w:val="20"/>
              </w:rPr>
            </w:pPr>
          </w:p>
          <w:p w14:paraId="0771E5F1" w14:textId="378F0699" w:rsidR="00882018" w:rsidRDefault="00882018" w:rsidP="00953C03">
            <w:pPr>
              <w:rPr>
                <w:rFonts w:ascii="Arial" w:hAnsi="Arial" w:cs="Arial"/>
                <w:bCs/>
                <w:i/>
                <w:sz w:val="20"/>
                <w:szCs w:val="20"/>
              </w:rPr>
            </w:pPr>
          </w:p>
          <w:p w14:paraId="04FCF054" w14:textId="77777777" w:rsidR="00882018" w:rsidRPr="00AB556F" w:rsidRDefault="00882018" w:rsidP="00953C03">
            <w:pPr>
              <w:rPr>
                <w:rFonts w:ascii="Arial" w:hAnsi="Arial" w:cs="Arial"/>
                <w:bCs/>
                <w:i/>
                <w:sz w:val="20"/>
                <w:szCs w:val="20"/>
              </w:rPr>
            </w:pPr>
          </w:p>
          <w:p w14:paraId="6DEF4363" w14:textId="2E4DFE1D" w:rsidR="00882018" w:rsidRDefault="00882018" w:rsidP="00882018">
            <w:pPr>
              <w:rPr>
                <w:rFonts w:ascii="Arial" w:hAnsi="Arial" w:cs="Arial"/>
                <w:bCs/>
                <w:sz w:val="20"/>
                <w:szCs w:val="20"/>
              </w:rPr>
            </w:pPr>
            <w:r>
              <w:rPr>
                <w:rFonts w:ascii="Arial" w:hAnsi="Arial" w:cs="Arial"/>
                <w:bCs/>
                <w:sz w:val="20"/>
                <w:szCs w:val="20"/>
              </w:rPr>
              <w:t>If you do not have a dental amalgam separator please insert reason/comment to the here</w:t>
            </w:r>
          </w:p>
          <w:p w14:paraId="37D560AF" w14:textId="105F8D53" w:rsidR="00AB556F" w:rsidRPr="00EF4671" w:rsidRDefault="008D4A78" w:rsidP="00953C03">
            <w:pPr>
              <w:rPr>
                <w:rFonts w:ascii="Arial" w:hAnsi="Arial" w:cs="Arial"/>
                <w:bCs/>
                <w:sz w:val="20"/>
                <w:szCs w:val="20"/>
              </w:rPr>
            </w:pPr>
          </w:p>
        </w:tc>
        <w:tc>
          <w:tcPr>
            <w:tcW w:w="700" w:type="dxa"/>
            <w:gridSpan w:val="2"/>
            <w:shd w:val="clear" w:color="auto" w:fill="auto"/>
            <w:vAlign w:val="center"/>
          </w:tcPr>
          <w:p w14:paraId="0FEAF5D0" w14:textId="77777777" w:rsidR="00AB556F" w:rsidRPr="00EF4671" w:rsidRDefault="008D4A78" w:rsidP="00953C03">
            <w:pPr>
              <w:spacing w:before="60" w:after="60"/>
              <w:rPr>
                <w:rFonts w:ascii="Arial" w:hAnsi="Arial" w:cs="Arial"/>
                <w:bCs/>
                <w:sz w:val="20"/>
                <w:szCs w:val="20"/>
              </w:rPr>
            </w:pPr>
          </w:p>
        </w:tc>
        <w:tc>
          <w:tcPr>
            <w:tcW w:w="569" w:type="dxa"/>
            <w:shd w:val="clear" w:color="auto" w:fill="auto"/>
            <w:vAlign w:val="center"/>
          </w:tcPr>
          <w:p w14:paraId="43E4F70B" w14:textId="77777777" w:rsidR="00AB556F" w:rsidRPr="00EF4671" w:rsidRDefault="008D4A78" w:rsidP="00953C03">
            <w:pPr>
              <w:spacing w:before="60" w:after="60"/>
              <w:rPr>
                <w:rFonts w:ascii="Arial" w:hAnsi="Arial" w:cs="Arial"/>
                <w:bCs/>
                <w:sz w:val="20"/>
                <w:szCs w:val="20"/>
              </w:rPr>
            </w:pPr>
          </w:p>
        </w:tc>
        <w:tc>
          <w:tcPr>
            <w:tcW w:w="4982" w:type="dxa"/>
            <w:shd w:val="clear" w:color="auto" w:fill="auto"/>
            <w:vAlign w:val="center"/>
          </w:tcPr>
          <w:p w14:paraId="41E6299A" w14:textId="77777777" w:rsidR="00AB556F" w:rsidRDefault="008D4A78" w:rsidP="00953C03">
            <w:pPr>
              <w:ind w:left="450"/>
              <w:jc w:val="both"/>
              <w:rPr>
                <w:rFonts w:ascii="Arial" w:hAnsi="Arial" w:cs="Arial"/>
                <w:bCs/>
                <w:sz w:val="20"/>
                <w:szCs w:val="20"/>
              </w:rPr>
            </w:pPr>
          </w:p>
          <w:p w14:paraId="35D6D329" w14:textId="77777777" w:rsidR="00AB556F" w:rsidRPr="00EF4671" w:rsidRDefault="00DD501F" w:rsidP="00953C03">
            <w:pPr>
              <w:ind w:left="450"/>
              <w:jc w:val="both"/>
              <w:rPr>
                <w:rFonts w:ascii="Arial" w:hAnsi="Arial" w:cs="Arial"/>
                <w:bCs/>
                <w:sz w:val="20"/>
                <w:szCs w:val="20"/>
              </w:rPr>
            </w:pPr>
            <w:r w:rsidRPr="00EF4671">
              <w:rPr>
                <w:rFonts w:ascii="Arial" w:hAnsi="Arial" w:cs="Arial"/>
                <w:bCs/>
                <w:sz w:val="20"/>
                <w:szCs w:val="20"/>
              </w:rPr>
              <w:t>Date of installation of Amalgam Separator</w:t>
            </w:r>
          </w:p>
          <w:p w14:paraId="0D6F9A0C" w14:textId="77777777" w:rsidR="00AB556F" w:rsidRPr="00EF4671" w:rsidRDefault="008D4A78" w:rsidP="00953C03">
            <w:pPr>
              <w:ind w:left="450"/>
              <w:jc w:val="both"/>
              <w:rPr>
                <w:rFonts w:ascii="Arial" w:hAnsi="Arial" w:cs="Arial"/>
                <w:bCs/>
                <w:sz w:val="20"/>
                <w:szCs w:val="20"/>
              </w:rPr>
            </w:pPr>
          </w:p>
          <w:p w14:paraId="0D758326" w14:textId="33901C06" w:rsidR="00AB556F" w:rsidRPr="00EF4671" w:rsidRDefault="00DD501F" w:rsidP="00953C03">
            <w:pPr>
              <w:ind w:left="450"/>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0755230D" wp14:editId="6AA0BD6E">
                      <wp:simplePos x="0" y="0"/>
                      <wp:positionH relativeFrom="column">
                        <wp:posOffset>237490</wp:posOffset>
                      </wp:positionH>
                      <wp:positionV relativeFrom="paragraph">
                        <wp:posOffset>5080</wp:posOffset>
                      </wp:positionV>
                      <wp:extent cx="65405" cy="9525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D4C4" id="Rectangle 9" o:spid="_x0000_s1026" style="position:absolute;margin-left:18.7pt;margin-top:.4pt;width:5.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WqGwIAADk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"/>
                  </w:pict>
                </mc:Fallback>
              </mc:AlternateContent>
            </w:r>
            <w:r w:rsidRPr="00EF4671">
              <w:rPr>
                <w:rFonts w:ascii="Arial" w:hAnsi="Arial" w:cs="Arial"/>
                <w:bCs/>
                <w:sz w:val="20"/>
                <w:szCs w:val="20"/>
              </w:rPr>
              <w:t xml:space="preserve">         Post 01</w:t>
            </w:r>
            <w:r w:rsidRPr="00EF4671">
              <w:rPr>
                <w:rFonts w:ascii="Arial" w:hAnsi="Arial" w:cs="Arial"/>
                <w:bCs/>
                <w:sz w:val="20"/>
                <w:szCs w:val="20"/>
                <w:vertAlign w:val="superscript"/>
              </w:rPr>
              <w:t>st</w:t>
            </w:r>
            <w:r w:rsidRPr="00EF4671">
              <w:rPr>
                <w:rFonts w:ascii="Arial" w:hAnsi="Arial" w:cs="Arial"/>
                <w:bCs/>
                <w:sz w:val="20"/>
                <w:szCs w:val="20"/>
              </w:rPr>
              <w:t xml:space="preserve"> January 2018 </w:t>
            </w:r>
          </w:p>
          <w:p w14:paraId="7034F28A" w14:textId="77777777" w:rsidR="00AB556F" w:rsidRPr="00EF4671" w:rsidRDefault="008D4A78" w:rsidP="00953C03">
            <w:pPr>
              <w:jc w:val="both"/>
              <w:rPr>
                <w:rFonts w:ascii="Arial" w:hAnsi="Arial" w:cs="Arial"/>
                <w:bCs/>
                <w:sz w:val="20"/>
                <w:szCs w:val="20"/>
              </w:rPr>
            </w:pPr>
          </w:p>
          <w:p w14:paraId="3A4978A4" w14:textId="237E967A" w:rsidR="00AB556F" w:rsidRPr="00EF4671" w:rsidRDefault="00DD501F" w:rsidP="00953C03">
            <w:pPr>
              <w:ind w:left="450"/>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4384" behindDoc="0" locked="0" layoutInCell="1" allowOverlap="1" wp14:anchorId="682E64B0" wp14:editId="4E796E05">
                      <wp:simplePos x="0" y="0"/>
                      <wp:positionH relativeFrom="column">
                        <wp:posOffset>252730</wp:posOffset>
                      </wp:positionH>
                      <wp:positionV relativeFrom="paragraph">
                        <wp:posOffset>18415</wp:posOffset>
                      </wp:positionV>
                      <wp:extent cx="65405" cy="9525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0A2D" id="Rectangle 10" o:spid="_x0000_s1026" style="position:absolute;margin-left:19.9pt;margin-top:1.45pt;width:5.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"/>
                  </w:pict>
                </mc:Fallback>
              </mc:AlternateContent>
            </w:r>
            <w:r w:rsidRPr="00EF4671">
              <w:rPr>
                <w:rFonts w:ascii="Arial" w:hAnsi="Arial" w:cs="Arial"/>
                <w:bCs/>
                <w:sz w:val="20"/>
                <w:szCs w:val="20"/>
              </w:rPr>
              <w:t xml:space="preserve">         Pre 01</w:t>
            </w:r>
            <w:r w:rsidRPr="00EF4671">
              <w:rPr>
                <w:rFonts w:ascii="Arial" w:hAnsi="Arial" w:cs="Arial"/>
                <w:bCs/>
                <w:sz w:val="20"/>
                <w:szCs w:val="20"/>
                <w:vertAlign w:val="superscript"/>
              </w:rPr>
              <w:t>st</w:t>
            </w:r>
            <w:r w:rsidRPr="00EF4671">
              <w:rPr>
                <w:rFonts w:ascii="Arial" w:hAnsi="Arial" w:cs="Arial"/>
                <w:bCs/>
                <w:sz w:val="20"/>
                <w:szCs w:val="20"/>
              </w:rPr>
              <w:t xml:space="preserve"> January 2018 </w:t>
            </w:r>
          </w:p>
          <w:p w14:paraId="2FA6039F" w14:textId="77777777" w:rsidR="00AB556F" w:rsidRPr="00EF4671" w:rsidRDefault="008D4A78" w:rsidP="00953C03">
            <w:pPr>
              <w:ind w:left="450"/>
              <w:jc w:val="both"/>
              <w:rPr>
                <w:rFonts w:ascii="Arial" w:hAnsi="Arial" w:cs="Arial"/>
                <w:bCs/>
                <w:sz w:val="20"/>
                <w:szCs w:val="20"/>
              </w:rPr>
            </w:pPr>
          </w:p>
        </w:tc>
      </w:tr>
      <w:tr w:rsidR="00AB556F" w:rsidRPr="00EF4671" w14:paraId="1ED89733" w14:textId="77777777" w:rsidTr="00953C03">
        <w:trPr>
          <w:cantSplit/>
          <w:trHeight w:val="1263"/>
        </w:trPr>
        <w:tc>
          <w:tcPr>
            <w:tcW w:w="4234" w:type="dxa"/>
            <w:gridSpan w:val="2"/>
            <w:vMerge/>
            <w:shd w:val="clear" w:color="auto" w:fill="auto"/>
            <w:vAlign w:val="center"/>
          </w:tcPr>
          <w:p w14:paraId="1C69DF83" w14:textId="77777777" w:rsidR="00AB556F" w:rsidRPr="00EF4671" w:rsidRDefault="008D4A78" w:rsidP="00953C03">
            <w:pPr>
              <w:rPr>
                <w:rFonts w:ascii="Arial" w:hAnsi="Arial" w:cs="Arial"/>
                <w:bCs/>
                <w:sz w:val="20"/>
                <w:szCs w:val="20"/>
              </w:rPr>
            </w:pPr>
          </w:p>
        </w:tc>
        <w:tc>
          <w:tcPr>
            <w:tcW w:w="6251" w:type="dxa"/>
            <w:gridSpan w:val="4"/>
            <w:shd w:val="clear" w:color="auto" w:fill="auto"/>
            <w:vAlign w:val="center"/>
          </w:tcPr>
          <w:p w14:paraId="24B069D3" w14:textId="06991900" w:rsidR="00AB556F" w:rsidRPr="00EF4671" w:rsidRDefault="008D4A78" w:rsidP="00953C03">
            <w:pPr>
              <w:jc w:val="both"/>
              <w:rPr>
                <w:rFonts w:ascii="Arial" w:hAnsi="Arial" w:cs="Arial"/>
                <w:bCs/>
                <w:sz w:val="20"/>
                <w:szCs w:val="20"/>
              </w:rPr>
            </w:pPr>
          </w:p>
        </w:tc>
      </w:tr>
      <w:tr w:rsidR="0072330B" w:rsidRPr="00EF4671" w14:paraId="09E40CC8" w14:textId="77777777" w:rsidTr="00953C03">
        <w:trPr>
          <w:cantSplit/>
          <w:trHeight w:val="1263"/>
        </w:trPr>
        <w:tc>
          <w:tcPr>
            <w:tcW w:w="4234" w:type="dxa"/>
            <w:gridSpan w:val="2"/>
            <w:shd w:val="clear" w:color="auto" w:fill="auto"/>
            <w:vAlign w:val="center"/>
          </w:tcPr>
          <w:p w14:paraId="762D474E" w14:textId="77777777" w:rsidR="0072330B" w:rsidRPr="00EF4671" w:rsidRDefault="00DD501F" w:rsidP="00953C03">
            <w:pPr>
              <w:autoSpaceDE w:val="0"/>
              <w:autoSpaceDN w:val="0"/>
              <w:adjustRightInd w:val="0"/>
              <w:spacing w:line="276" w:lineRule="auto"/>
              <w:rPr>
                <w:rFonts w:ascii="Arial" w:hAnsi="Arial" w:cs="Arial"/>
                <w:color w:val="000000"/>
                <w:sz w:val="20"/>
                <w:szCs w:val="20"/>
              </w:rPr>
            </w:pPr>
            <w:r w:rsidRPr="00EF4671">
              <w:rPr>
                <w:rFonts w:ascii="Arial" w:hAnsi="Arial" w:cs="Arial"/>
                <w:color w:val="000000"/>
                <w:sz w:val="20"/>
                <w:szCs w:val="20"/>
              </w:rPr>
              <w:t xml:space="preserve">Is amalgam separator regulated to EU standard or equivalent </w:t>
            </w:r>
          </w:p>
          <w:p w14:paraId="42157BFD" w14:textId="77777777" w:rsidR="0072330B" w:rsidRPr="00EE641D" w:rsidRDefault="00DD501F" w:rsidP="00953C03">
            <w:pPr>
              <w:rPr>
                <w:rFonts w:ascii="Arial" w:hAnsi="Arial" w:cs="Arial"/>
                <w:bCs/>
                <w:i/>
                <w:sz w:val="18"/>
                <w:szCs w:val="18"/>
              </w:rPr>
            </w:pPr>
            <w:r w:rsidRPr="00EE641D">
              <w:rPr>
                <w:rFonts w:ascii="Arial" w:hAnsi="Arial" w:cs="Arial"/>
                <w:bCs/>
                <w:i/>
                <w:sz w:val="18"/>
                <w:szCs w:val="18"/>
              </w:rPr>
              <w:t>(A separator meeting the EU standard would be evidence of conformity to 95% level.)</w:t>
            </w:r>
          </w:p>
        </w:tc>
        <w:tc>
          <w:tcPr>
            <w:tcW w:w="700" w:type="dxa"/>
            <w:gridSpan w:val="2"/>
            <w:shd w:val="clear" w:color="auto" w:fill="auto"/>
            <w:vAlign w:val="center"/>
          </w:tcPr>
          <w:p w14:paraId="4D426E1A" w14:textId="77777777" w:rsidR="0072330B" w:rsidRPr="00EF4671" w:rsidRDefault="008D4A78" w:rsidP="00953C03">
            <w:pPr>
              <w:spacing w:before="60" w:after="60"/>
              <w:rPr>
                <w:rFonts w:ascii="Arial" w:hAnsi="Arial" w:cs="Arial"/>
                <w:bCs/>
                <w:sz w:val="20"/>
                <w:szCs w:val="20"/>
              </w:rPr>
            </w:pPr>
          </w:p>
        </w:tc>
        <w:tc>
          <w:tcPr>
            <w:tcW w:w="569" w:type="dxa"/>
            <w:shd w:val="clear" w:color="auto" w:fill="auto"/>
            <w:vAlign w:val="center"/>
          </w:tcPr>
          <w:p w14:paraId="0886C972" w14:textId="77777777" w:rsidR="0072330B" w:rsidRPr="00EF4671" w:rsidRDefault="008D4A78" w:rsidP="00953C03">
            <w:pPr>
              <w:spacing w:before="60" w:after="60"/>
              <w:rPr>
                <w:rFonts w:ascii="Arial" w:hAnsi="Arial" w:cs="Arial"/>
                <w:bCs/>
                <w:sz w:val="20"/>
                <w:szCs w:val="20"/>
              </w:rPr>
            </w:pPr>
          </w:p>
        </w:tc>
        <w:tc>
          <w:tcPr>
            <w:tcW w:w="4982" w:type="dxa"/>
            <w:shd w:val="clear" w:color="auto" w:fill="auto"/>
            <w:vAlign w:val="center"/>
          </w:tcPr>
          <w:p w14:paraId="35EAC067" w14:textId="77777777" w:rsidR="0072330B" w:rsidRPr="00EF4671" w:rsidRDefault="008D4A78" w:rsidP="00953C03">
            <w:pPr>
              <w:jc w:val="both"/>
              <w:rPr>
                <w:rFonts w:ascii="Arial" w:hAnsi="Arial" w:cs="Arial"/>
                <w:bCs/>
                <w:sz w:val="20"/>
                <w:szCs w:val="20"/>
              </w:rPr>
            </w:pPr>
          </w:p>
        </w:tc>
      </w:tr>
      <w:tr w:rsidR="00803CC2" w:rsidRPr="00EF4671" w14:paraId="3F20F038" w14:textId="77777777" w:rsidTr="00953C03">
        <w:trPr>
          <w:cantSplit/>
          <w:trHeight w:val="1550"/>
        </w:trPr>
        <w:tc>
          <w:tcPr>
            <w:tcW w:w="4234" w:type="dxa"/>
            <w:gridSpan w:val="2"/>
            <w:shd w:val="clear" w:color="auto" w:fill="auto"/>
            <w:vAlign w:val="center"/>
          </w:tcPr>
          <w:p w14:paraId="0CCB1493" w14:textId="77777777" w:rsidR="0048470C" w:rsidRDefault="00DD501F" w:rsidP="00953C03">
            <w:pPr>
              <w:spacing w:before="60" w:after="60"/>
              <w:rPr>
                <w:rFonts w:ascii="Arial" w:hAnsi="Arial" w:cs="Arial"/>
                <w:sz w:val="20"/>
                <w:szCs w:val="20"/>
              </w:rPr>
            </w:pPr>
            <w:r w:rsidRPr="00EF4671">
              <w:rPr>
                <w:rFonts w:ascii="Arial" w:hAnsi="Arial" w:cs="Arial"/>
                <w:sz w:val="20"/>
                <w:szCs w:val="20"/>
              </w:rPr>
              <w:t>Is the</w:t>
            </w:r>
            <w:r>
              <w:rPr>
                <w:rFonts w:ascii="Arial" w:hAnsi="Arial" w:cs="Arial"/>
                <w:sz w:val="20"/>
                <w:szCs w:val="20"/>
              </w:rPr>
              <w:t xml:space="preserve"> r</w:t>
            </w:r>
            <w:r w:rsidRPr="00EF4671">
              <w:rPr>
                <w:rFonts w:ascii="Arial" w:hAnsi="Arial" w:cs="Arial"/>
                <w:sz w:val="20"/>
                <w:szCs w:val="20"/>
              </w:rPr>
              <w:t>etention level of amalgam separator</w:t>
            </w:r>
            <w:r>
              <w:rPr>
                <w:rFonts w:ascii="Arial" w:hAnsi="Arial" w:cs="Arial"/>
                <w:sz w:val="20"/>
                <w:szCs w:val="20"/>
              </w:rPr>
              <w:t>(s)</w:t>
            </w:r>
            <w:r w:rsidRPr="00EF4671">
              <w:rPr>
                <w:rFonts w:ascii="Arial" w:hAnsi="Arial" w:cs="Arial"/>
                <w:sz w:val="20"/>
                <w:szCs w:val="20"/>
              </w:rPr>
              <w:t xml:space="preserve"> at least 95%?</w:t>
            </w:r>
          </w:p>
          <w:p w14:paraId="65E0FC8E" w14:textId="6E81DA1A" w:rsidR="00320D67" w:rsidRPr="00EF4671" w:rsidRDefault="00DD501F" w:rsidP="00953C03">
            <w:pPr>
              <w:spacing w:before="60" w:after="60"/>
              <w:rPr>
                <w:rFonts w:ascii="Arial" w:hAnsi="Arial" w:cs="Arial"/>
                <w:sz w:val="20"/>
                <w:szCs w:val="20"/>
              </w:rPr>
            </w:pPr>
            <w:r>
              <w:rPr>
                <w:rFonts w:ascii="Arial" w:hAnsi="Arial" w:cs="Arial"/>
                <w:sz w:val="20"/>
                <w:szCs w:val="20"/>
              </w:rPr>
              <w:t xml:space="preserve">If no, please provide a reason/comment </w:t>
            </w:r>
          </w:p>
          <w:p w14:paraId="0345B36C" w14:textId="77777777" w:rsidR="00803CC2" w:rsidRDefault="00DD501F" w:rsidP="00953C03">
            <w:pPr>
              <w:spacing w:before="60" w:after="60"/>
              <w:rPr>
                <w:rFonts w:ascii="Arial" w:hAnsi="Arial" w:cs="Arial"/>
                <w:sz w:val="20"/>
                <w:szCs w:val="20"/>
              </w:rPr>
            </w:pPr>
            <w:r w:rsidRPr="00EF4671">
              <w:rPr>
                <w:rFonts w:ascii="Arial" w:hAnsi="Arial" w:cs="Arial"/>
                <w:sz w:val="20"/>
                <w:szCs w:val="20"/>
              </w:rPr>
              <w:t>(</w:t>
            </w:r>
            <w:r w:rsidRPr="00EE641D">
              <w:rPr>
                <w:rFonts w:ascii="Arial" w:hAnsi="Arial" w:cs="Arial"/>
                <w:i/>
                <w:sz w:val="18"/>
                <w:szCs w:val="18"/>
              </w:rPr>
              <w:t>Are records of retention levels maintained – please attach to the response)</w:t>
            </w:r>
            <w:r w:rsidRPr="00EF4671">
              <w:rPr>
                <w:rFonts w:ascii="Arial" w:hAnsi="Arial" w:cs="Arial"/>
                <w:sz w:val="20"/>
                <w:szCs w:val="20"/>
              </w:rPr>
              <w:t xml:space="preserve"> </w:t>
            </w:r>
          </w:p>
          <w:p w14:paraId="2400F5ED" w14:textId="77777777" w:rsidR="002A03B1" w:rsidRPr="00320D67" w:rsidRDefault="008D4A78" w:rsidP="00953C03">
            <w:pPr>
              <w:spacing w:before="60" w:after="60"/>
              <w:rPr>
                <w:rFonts w:ascii="Arial" w:hAnsi="Arial" w:cs="Arial"/>
                <w:sz w:val="18"/>
                <w:szCs w:val="18"/>
              </w:rPr>
            </w:pPr>
          </w:p>
          <w:p w14:paraId="53E747B6" w14:textId="77777777" w:rsidR="002A03B1" w:rsidRPr="00320D67" w:rsidRDefault="00DD501F" w:rsidP="00953C03">
            <w:pPr>
              <w:spacing w:before="60" w:after="60"/>
              <w:rPr>
                <w:rFonts w:ascii="Arial" w:hAnsi="Arial" w:cs="Arial"/>
                <w:bCs/>
                <w:i/>
                <w:sz w:val="18"/>
                <w:szCs w:val="18"/>
              </w:rPr>
            </w:pPr>
            <w:r>
              <w:rPr>
                <w:rFonts w:ascii="Arial" w:hAnsi="Arial" w:cs="Arial"/>
                <w:bCs/>
                <w:i/>
                <w:sz w:val="18"/>
                <w:szCs w:val="18"/>
              </w:rPr>
              <w:t>(</w:t>
            </w:r>
            <w:r w:rsidRPr="00320D67">
              <w:rPr>
                <w:rFonts w:ascii="Arial" w:hAnsi="Arial" w:cs="Arial"/>
                <w:bCs/>
                <w:i/>
                <w:sz w:val="18"/>
                <w:szCs w:val="18"/>
              </w:rPr>
              <w:t>a)Amalgam separators put into service from 1 January 2018 provide a retention level of at least 95 % of amalgam particles; and</w:t>
            </w:r>
          </w:p>
          <w:p w14:paraId="6AB6EDF3" w14:textId="77777777" w:rsidR="002A03B1" w:rsidRPr="00320D67" w:rsidRDefault="00DD501F" w:rsidP="00953C03">
            <w:pPr>
              <w:spacing w:before="60" w:after="60"/>
              <w:rPr>
                <w:rFonts w:ascii="Arial" w:hAnsi="Arial" w:cs="Arial"/>
                <w:b/>
                <w:i/>
                <w:sz w:val="18"/>
                <w:szCs w:val="18"/>
              </w:rPr>
            </w:pPr>
            <w:r w:rsidRPr="00320D67">
              <w:rPr>
                <w:rFonts w:ascii="Arial" w:hAnsi="Arial" w:cs="Arial"/>
                <w:bCs/>
                <w:i/>
                <w:sz w:val="18"/>
                <w:szCs w:val="18"/>
              </w:rPr>
              <w:t>(b) From 1 January 2021, all amalgam separators in use provide the retention level specified in point (a)</w:t>
            </w:r>
            <w:r w:rsidRPr="00320D67">
              <w:rPr>
                <w:rFonts w:ascii="Arial" w:hAnsi="Arial" w:cs="Arial"/>
                <w:b/>
                <w:i/>
                <w:sz w:val="18"/>
                <w:szCs w:val="18"/>
              </w:rPr>
              <w:t>.</w:t>
            </w:r>
          </w:p>
          <w:p w14:paraId="06D38582" w14:textId="77777777" w:rsidR="002A03B1" w:rsidRPr="00EF4671" w:rsidRDefault="008D4A78" w:rsidP="00953C03">
            <w:pPr>
              <w:spacing w:before="60" w:after="60"/>
              <w:rPr>
                <w:rFonts w:ascii="Arial" w:hAnsi="Arial" w:cs="Arial"/>
                <w:sz w:val="20"/>
                <w:szCs w:val="20"/>
              </w:rPr>
            </w:pPr>
          </w:p>
        </w:tc>
        <w:tc>
          <w:tcPr>
            <w:tcW w:w="700" w:type="dxa"/>
            <w:gridSpan w:val="2"/>
            <w:shd w:val="clear" w:color="auto" w:fill="auto"/>
            <w:vAlign w:val="center"/>
          </w:tcPr>
          <w:p w14:paraId="7BB573DC" w14:textId="77777777" w:rsidR="00803CC2" w:rsidRPr="00EF4671" w:rsidRDefault="008D4A78" w:rsidP="00953C03">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7B2AC27E" w14:textId="77777777" w:rsidR="00803CC2" w:rsidRPr="00EF4671" w:rsidRDefault="008D4A78" w:rsidP="00953C03">
            <w:pPr>
              <w:spacing w:before="60" w:after="60"/>
              <w:rPr>
                <w:rFonts w:ascii="Arial" w:hAnsi="Arial" w:cs="Arial"/>
                <w:bCs/>
                <w:sz w:val="20"/>
                <w:szCs w:val="20"/>
              </w:rPr>
            </w:pPr>
          </w:p>
        </w:tc>
        <w:tc>
          <w:tcPr>
            <w:tcW w:w="4982" w:type="dxa"/>
            <w:shd w:val="clear" w:color="auto" w:fill="auto"/>
            <w:vAlign w:val="center"/>
          </w:tcPr>
          <w:p w14:paraId="32745A7A" w14:textId="769C8AB3" w:rsidR="00376B11" w:rsidRPr="00EF4671" w:rsidRDefault="008D4A78" w:rsidP="00953C03">
            <w:pPr>
              <w:rPr>
                <w:rFonts w:ascii="Arial" w:hAnsi="Arial" w:cs="Arial"/>
                <w:b/>
                <w:i/>
                <w:sz w:val="20"/>
                <w:szCs w:val="20"/>
              </w:rPr>
            </w:pPr>
          </w:p>
          <w:p w14:paraId="34BFDA28" w14:textId="77777777" w:rsidR="00803CC2" w:rsidRPr="00EF4671" w:rsidRDefault="008D4A78" w:rsidP="00953C03">
            <w:pPr>
              <w:spacing w:before="60" w:after="60"/>
              <w:rPr>
                <w:rFonts w:ascii="Arial" w:hAnsi="Arial" w:cs="Arial"/>
                <w:bCs/>
                <w:sz w:val="20"/>
                <w:szCs w:val="20"/>
              </w:rPr>
            </w:pPr>
          </w:p>
        </w:tc>
      </w:tr>
      <w:tr w:rsidR="00393068" w:rsidRPr="00EF4671" w14:paraId="4BFA9A09" w14:textId="77777777" w:rsidTr="00953C03">
        <w:trPr>
          <w:cantSplit/>
          <w:trHeight w:val="1550"/>
        </w:trPr>
        <w:tc>
          <w:tcPr>
            <w:tcW w:w="4234" w:type="dxa"/>
            <w:gridSpan w:val="2"/>
            <w:shd w:val="clear" w:color="auto" w:fill="auto"/>
            <w:vAlign w:val="center"/>
          </w:tcPr>
          <w:p w14:paraId="6DAC7D51" w14:textId="77777777" w:rsidR="0048470C" w:rsidRDefault="00DD501F" w:rsidP="00953C03">
            <w:pPr>
              <w:rPr>
                <w:rFonts w:ascii="Arial" w:hAnsi="Arial" w:cs="Arial"/>
              </w:rPr>
            </w:pPr>
            <w:r w:rsidRPr="00EF4671">
              <w:rPr>
                <w:rFonts w:ascii="Arial" w:hAnsi="Arial" w:cs="Arial"/>
              </w:rPr>
              <w:lastRenderedPageBreak/>
              <w:t xml:space="preserve">Is the amalgam separator present on </w:t>
            </w:r>
            <w:r>
              <w:rPr>
                <w:rFonts w:ascii="Arial" w:hAnsi="Arial" w:cs="Arial"/>
              </w:rPr>
              <w:t xml:space="preserve">a </w:t>
            </w:r>
            <w:r w:rsidRPr="00EF4671">
              <w:rPr>
                <w:rFonts w:ascii="Arial" w:hAnsi="Arial" w:cs="Arial"/>
              </w:rPr>
              <w:t>suction system?</w:t>
            </w:r>
          </w:p>
          <w:p w14:paraId="0D5078A0" w14:textId="77777777" w:rsidR="004842B1" w:rsidRPr="00EE641D" w:rsidRDefault="00DD501F" w:rsidP="00953C03">
            <w:pPr>
              <w:rPr>
                <w:rFonts w:ascii="Arial" w:hAnsi="Arial" w:cs="Arial"/>
                <w:i/>
                <w:sz w:val="18"/>
                <w:szCs w:val="18"/>
              </w:rPr>
            </w:pPr>
            <w:r w:rsidRPr="00EE641D">
              <w:rPr>
                <w:rFonts w:ascii="Arial" w:hAnsi="Arial" w:cs="Arial"/>
                <w:i/>
                <w:sz w:val="18"/>
                <w:szCs w:val="18"/>
              </w:rPr>
              <w:t xml:space="preserve"> (some separators have a shared suction unit which is not in the same room – this should be noted here)</w:t>
            </w:r>
          </w:p>
          <w:p w14:paraId="633050B0" w14:textId="77777777" w:rsidR="00393068" w:rsidRPr="00EF4671" w:rsidRDefault="008D4A78" w:rsidP="00953C03">
            <w:pPr>
              <w:rPr>
                <w:rFonts w:ascii="Arial" w:hAnsi="Arial" w:cs="Arial"/>
              </w:rPr>
            </w:pPr>
          </w:p>
        </w:tc>
        <w:tc>
          <w:tcPr>
            <w:tcW w:w="700" w:type="dxa"/>
            <w:gridSpan w:val="2"/>
            <w:shd w:val="clear" w:color="auto" w:fill="auto"/>
            <w:vAlign w:val="center"/>
          </w:tcPr>
          <w:p w14:paraId="4F94637A" w14:textId="77777777" w:rsidR="00393068" w:rsidRPr="00EF4671" w:rsidRDefault="008D4A78" w:rsidP="00953C03">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0AB91C9C" w14:textId="77777777" w:rsidR="00393068" w:rsidRPr="00EF4671" w:rsidRDefault="008D4A78" w:rsidP="00953C03">
            <w:pPr>
              <w:spacing w:before="60" w:after="60"/>
              <w:rPr>
                <w:rFonts w:ascii="Arial" w:hAnsi="Arial" w:cs="Arial"/>
                <w:bCs/>
                <w:sz w:val="20"/>
                <w:szCs w:val="20"/>
              </w:rPr>
            </w:pPr>
          </w:p>
        </w:tc>
        <w:tc>
          <w:tcPr>
            <w:tcW w:w="4982" w:type="dxa"/>
            <w:shd w:val="clear" w:color="auto" w:fill="auto"/>
            <w:vAlign w:val="center"/>
          </w:tcPr>
          <w:p w14:paraId="7A8B459D" w14:textId="77777777" w:rsidR="00393068" w:rsidRPr="00EF4671" w:rsidRDefault="008D4A78" w:rsidP="00953C03">
            <w:pPr>
              <w:rPr>
                <w:rFonts w:ascii="Arial" w:hAnsi="Arial" w:cs="Arial"/>
                <w:sz w:val="20"/>
                <w:szCs w:val="20"/>
              </w:rPr>
            </w:pPr>
          </w:p>
        </w:tc>
      </w:tr>
      <w:tr w:rsidR="00803CC2" w:rsidRPr="00EF4671" w14:paraId="3906BCE4" w14:textId="77777777" w:rsidTr="00953C03">
        <w:trPr>
          <w:cantSplit/>
          <w:trHeight w:val="1260"/>
        </w:trPr>
        <w:tc>
          <w:tcPr>
            <w:tcW w:w="4234" w:type="dxa"/>
            <w:gridSpan w:val="2"/>
            <w:shd w:val="clear" w:color="auto" w:fill="auto"/>
            <w:vAlign w:val="center"/>
          </w:tcPr>
          <w:p w14:paraId="67F42ACD" w14:textId="77777777" w:rsidR="00803CC2" w:rsidRDefault="00DD501F" w:rsidP="00953C03">
            <w:pPr>
              <w:rPr>
                <w:rFonts w:ascii="Arial" w:hAnsi="Arial" w:cs="Arial"/>
                <w:sz w:val="20"/>
                <w:szCs w:val="20"/>
              </w:rPr>
            </w:pPr>
            <w:r w:rsidRPr="00EF4671">
              <w:rPr>
                <w:rFonts w:ascii="Arial" w:hAnsi="Arial" w:cs="Arial"/>
                <w:sz w:val="20"/>
                <w:szCs w:val="20"/>
              </w:rPr>
              <w:t>Is the separator</w:t>
            </w:r>
            <w:r>
              <w:rPr>
                <w:rFonts w:ascii="Arial" w:hAnsi="Arial" w:cs="Arial"/>
                <w:sz w:val="20"/>
                <w:szCs w:val="20"/>
              </w:rPr>
              <w:t>(s)</w:t>
            </w:r>
            <w:r w:rsidRPr="00EF4671">
              <w:rPr>
                <w:rFonts w:ascii="Arial" w:hAnsi="Arial" w:cs="Arial"/>
                <w:sz w:val="20"/>
                <w:szCs w:val="20"/>
              </w:rPr>
              <w:t xml:space="preserve"> maintained in accordance wit</w:t>
            </w:r>
            <w:r>
              <w:rPr>
                <w:rFonts w:ascii="Arial" w:hAnsi="Arial" w:cs="Arial"/>
                <w:sz w:val="20"/>
                <w:szCs w:val="20"/>
              </w:rPr>
              <w:t xml:space="preserve">h the manufacturer’s </w:t>
            </w:r>
            <w:r w:rsidRPr="00EF4671">
              <w:rPr>
                <w:rFonts w:ascii="Arial" w:hAnsi="Arial" w:cs="Arial"/>
                <w:sz w:val="20"/>
                <w:szCs w:val="20"/>
              </w:rPr>
              <w:t>instructions</w:t>
            </w:r>
            <w:r>
              <w:rPr>
                <w:rFonts w:ascii="Arial" w:hAnsi="Arial" w:cs="Arial"/>
                <w:sz w:val="20"/>
                <w:szCs w:val="20"/>
              </w:rPr>
              <w:t>?</w:t>
            </w:r>
          </w:p>
          <w:p w14:paraId="1D1AEB04" w14:textId="300AC2FC" w:rsidR="004842B1" w:rsidRPr="00EF4671" w:rsidRDefault="00DD501F" w:rsidP="00953C03">
            <w:pPr>
              <w:rPr>
                <w:rFonts w:ascii="Arial" w:hAnsi="Arial" w:cs="Arial"/>
                <w:sz w:val="20"/>
                <w:szCs w:val="20"/>
              </w:rPr>
            </w:pPr>
            <w:r>
              <w:rPr>
                <w:rFonts w:ascii="Arial" w:hAnsi="Arial" w:cs="Arial"/>
                <w:sz w:val="20"/>
                <w:szCs w:val="20"/>
              </w:rPr>
              <w:t>If yes, please attach records in relation to inspection frequency</w:t>
            </w:r>
          </w:p>
        </w:tc>
        <w:tc>
          <w:tcPr>
            <w:tcW w:w="700" w:type="dxa"/>
            <w:gridSpan w:val="2"/>
            <w:shd w:val="clear" w:color="auto" w:fill="auto"/>
            <w:vAlign w:val="center"/>
          </w:tcPr>
          <w:p w14:paraId="2CB6CB8D" w14:textId="77777777" w:rsidR="00803CC2" w:rsidRPr="00EF4671" w:rsidRDefault="008D4A78" w:rsidP="00953C03">
            <w:pPr>
              <w:spacing w:before="60" w:after="60"/>
              <w:rPr>
                <w:rFonts w:ascii="Arial" w:hAnsi="Arial" w:cs="Arial"/>
                <w:bCs/>
                <w:sz w:val="20"/>
                <w:szCs w:val="20"/>
              </w:rPr>
            </w:pPr>
          </w:p>
        </w:tc>
        <w:tc>
          <w:tcPr>
            <w:tcW w:w="569" w:type="dxa"/>
            <w:tcBorders>
              <w:bottom w:val="single" w:sz="4" w:space="0" w:color="auto"/>
            </w:tcBorders>
            <w:shd w:val="clear" w:color="auto" w:fill="auto"/>
            <w:vAlign w:val="center"/>
          </w:tcPr>
          <w:p w14:paraId="7BABA48E" w14:textId="77777777" w:rsidR="00803CC2" w:rsidRPr="00EF4671" w:rsidRDefault="008D4A78" w:rsidP="00953C03">
            <w:pPr>
              <w:spacing w:before="60" w:after="60"/>
              <w:rPr>
                <w:rFonts w:ascii="Arial" w:hAnsi="Arial" w:cs="Arial"/>
                <w:bCs/>
                <w:sz w:val="20"/>
                <w:szCs w:val="20"/>
              </w:rPr>
            </w:pPr>
          </w:p>
        </w:tc>
        <w:tc>
          <w:tcPr>
            <w:tcW w:w="4982" w:type="dxa"/>
            <w:shd w:val="clear" w:color="auto" w:fill="auto"/>
            <w:vAlign w:val="center"/>
          </w:tcPr>
          <w:p w14:paraId="02D4CE9B" w14:textId="77777777" w:rsidR="004F193F" w:rsidRPr="00EF4671" w:rsidRDefault="008D4A78" w:rsidP="00953C03">
            <w:pPr>
              <w:spacing w:before="60" w:after="60"/>
              <w:rPr>
                <w:rFonts w:ascii="Arial" w:hAnsi="Arial" w:cs="Arial"/>
                <w:sz w:val="20"/>
                <w:szCs w:val="20"/>
              </w:rPr>
            </w:pPr>
          </w:p>
        </w:tc>
      </w:tr>
      <w:tr w:rsidR="004F193F" w:rsidRPr="00EF4671" w14:paraId="2BCBD4D1" w14:textId="77777777" w:rsidTr="00953C03">
        <w:trPr>
          <w:cantSplit/>
          <w:trHeight w:val="699"/>
        </w:trPr>
        <w:tc>
          <w:tcPr>
            <w:tcW w:w="4234" w:type="dxa"/>
            <w:gridSpan w:val="2"/>
            <w:tcBorders>
              <w:top w:val="single" w:sz="4" w:space="0" w:color="00B050"/>
            </w:tcBorders>
            <w:shd w:val="clear" w:color="auto" w:fill="auto"/>
            <w:vAlign w:val="center"/>
          </w:tcPr>
          <w:p w14:paraId="52895397" w14:textId="77777777" w:rsidR="004F193F" w:rsidRPr="00EF4671" w:rsidRDefault="00DD501F" w:rsidP="00953C03">
            <w:pPr>
              <w:spacing w:before="120" w:after="120"/>
              <w:jc w:val="center"/>
              <w:rPr>
                <w:rFonts w:ascii="Arial" w:hAnsi="Arial" w:cs="Arial"/>
                <w:b/>
                <w:bCs/>
                <w:sz w:val="20"/>
                <w:szCs w:val="20"/>
              </w:rPr>
            </w:pPr>
            <w:r>
              <w:rPr>
                <w:rFonts w:ascii="Arial" w:hAnsi="Arial" w:cs="Arial"/>
                <w:b/>
                <w:bCs/>
                <w:sz w:val="20"/>
                <w:szCs w:val="20"/>
              </w:rPr>
              <w:t>Question</w:t>
            </w:r>
          </w:p>
        </w:tc>
        <w:tc>
          <w:tcPr>
            <w:tcW w:w="700" w:type="dxa"/>
            <w:gridSpan w:val="2"/>
            <w:tcBorders>
              <w:top w:val="single" w:sz="4" w:space="0" w:color="00B050"/>
            </w:tcBorders>
            <w:shd w:val="clear" w:color="auto" w:fill="auto"/>
            <w:vAlign w:val="center"/>
          </w:tcPr>
          <w:p w14:paraId="7958B3C0" w14:textId="77777777" w:rsidR="004F193F" w:rsidRPr="00EF4671" w:rsidRDefault="00DD501F" w:rsidP="00953C03">
            <w:pPr>
              <w:spacing w:before="120" w:after="120"/>
              <w:jc w:val="center"/>
              <w:rPr>
                <w:rFonts w:ascii="Arial" w:hAnsi="Arial" w:cs="Arial"/>
                <w:b/>
                <w:bCs/>
                <w:sz w:val="20"/>
                <w:szCs w:val="20"/>
              </w:rPr>
            </w:pPr>
            <w:r w:rsidRPr="00EF4671">
              <w:rPr>
                <w:rFonts w:ascii="Arial" w:hAnsi="Arial" w:cs="Arial"/>
                <w:b/>
                <w:bCs/>
                <w:sz w:val="20"/>
                <w:szCs w:val="20"/>
              </w:rPr>
              <w:t>Yes</w:t>
            </w:r>
          </w:p>
        </w:tc>
        <w:tc>
          <w:tcPr>
            <w:tcW w:w="569" w:type="dxa"/>
            <w:tcBorders>
              <w:top w:val="single" w:sz="4" w:space="0" w:color="00B050"/>
            </w:tcBorders>
            <w:shd w:val="clear" w:color="auto" w:fill="auto"/>
            <w:vAlign w:val="center"/>
          </w:tcPr>
          <w:p w14:paraId="5AF4BC2B" w14:textId="77777777" w:rsidR="004F193F" w:rsidRPr="00EF4671" w:rsidRDefault="00DD501F" w:rsidP="00953C03">
            <w:pPr>
              <w:spacing w:before="120" w:after="120"/>
              <w:jc w:val="center"/>
              <w:rPr>
                <w:rFonts w:ascii="Arial" w:hAnsi="Arial" w:cs="Arial"/>
                <w:b/>
                <w:bCs/>
                <w:sz w:val="20"/>
                <w:szCs w:val="20"/>
              </w:rPr>
            </w:pPr>
            <w:r w:rsidRPr="00EF4671">
              <w:rPr>
                <w:rFonts w:ascii="Arial" w:hAnsi="Arial" w:cs="Arial"/>
                <w:b/>
                <w:bCs/>
                <w:sz w:val="20"/>
                <w:szCs w:val="20"/>
              </w:rPr>
              <w:t>No</w:t>
            </w:r>
          </w:p>
        </w:tc>
        <w:tc>
          <w:tcPr>
            <w:tcW w:w="4982" w:type="dxa"/>
            <w:tcBorders>
              <w:top w:val="single" w:sz="4" w:space="0" w:color="00B050"/>
            </w:tcBorders>
            <w:shd w:val="clear" w:color="auto" w:fill="auto"/>
            <w:vAlign w:val="center"/>
          </w:tcPr>
          <w:p w14:paraId="79E39B5A" w14:textId="77777777" w:rsidR="004F193F" w:rsidRPr="00EF4671" w:rsidRDefault="00DD501F" w:rsidP="00953C03">
            <w:pPr>
              <w:spacing w:before="120" w:after="120"/>
              <w:jc w:val="center"/>
              <w:rPr>
                <w:rFonts w:ascii="Arial" w:hAnsi="Arial" w:cs="Arial"/>
                <w:b/>
                <w:bCs/>
                <w:sz w:val="20"/>
                <w:szCs w:val="20"/>
              </w:rPr>
            </w:pPr>
            <w:r>
              <w:rPr>
                <w:rFonts w:ascii="Arial" w:hAnsi="Arial" w:cs="Arial"/>
                <w:b/>
                <w:bCs/>
                <w:sz w:val="20"/>
                <w:szCs w:val="20"/>
              </w:rPr>
              <w:t xml:space="preserve">Comment </w:t>
            </w:r>
            <w:r w:rsidRPr="00EF4671">
              <w:rPr>
                <w:rFonts w:ascii="Arial" w:hAnsi="Arial" w:cs="Arial"/>
                <w:b/>
                <w:bCs/>
                <w:sz w:val="20"/>
                <w:szCs w:val="20"/>
              </w:rPr>
              <w:t>/Reason/Note</w:t>
            </w:r>
          </w:p>
        </w:tc>
      </w:tr>
      <w:tr w:rsidR="004F193F" w:rsidRPr="00EF4671" w14:paraId="51510029" w14:textId="77777777" w:rsidTr="00953C03">
        <w:trPr>
          <w:cantSplit/>
          <w:trHeight w:val="2727"/>
        </w:trPr>
        <w:tc>
          <w:tcPr>
            <w:tcW w:w="4234" w:type="dxa"/>
            <w:gridSpan w:val="2"/>
            <w:tcBorders>
              <w:top w:val="single" w:sz="4" w:space="0" w:color="00B050"/>
            </w:tcBorders>
            <w:shd w:val="clear" w:color="auto" w:fill="auto"/>
            <w:vAlign w:val="center"/>
          </w:tcPr>
          <w:p w14:paraId="45B018FD" w14:textId="77777777" w:rsidR="004F193F" w:rsidRDefault="008D4A78" w:rsidP="00953C03">
            <w:pPr>
              <w:rPr>
                <w:rFonts w:ascii="Arial" w:hAnsi="Arial" w:cs="Arial"/>
                <w:i/>
                <w:iCs/>
                <w:sz w:val="20"/>
                <w:szCs w:val="20"/>
              </w:rPr>
            </w:pPr>
          </w:p>
          <w:p w14:paraId="0FBB6B31" w14:textId="77777777" w:rsidR="004F193F" w:rsidRPr="00256509" w:rsidRDefault="00DD501F" w:rsidP="00953C03">
            <w:pPr>
              <w:rPr>
                <w:rFonts w:ascii="Arial" w:hAnsi="Arial" w:cs="Arial"/>
                <w:i/>
                <w:iCs/>
                <w:sz w:val="20"/>
                <w:szCs w:val="20"/>
              </w:rPr>
            </w:pPr>
            <w:r w:rsidRPr="00256509">
              <w:rPr>
                <w:rFonts w:ascii="Arial" w:hAnsi="Arial" w:cs="Arial"/>
                <w:i/>
                <w:iCs/>
                <w:sz w:val="20"/>
                <w:szCs w:val="20"/>
              </w:rPr>
              <w:t>Dental practitioners shall ensure that their amalgam waste, including amalgam residues, particles and fillings, and teeth, or parts thereof, contaminated by dental amalgam, is handled and collected by an authorised waste management establishment or undertaking</w:t>
            </w:r>
          </w:p>
          <w:p w14:paraId="240C0301" w14:textId="77777777" w:rsidR="004F193F" w:rsidRPr="00EF4671" w:rsidRDefault="008D4A78" w:rsidP="00953C03">
            <w:pPr>
              <w:rPr>
                <w:rFonts w:ascii="Arial" w:hAnsi="Arial" w:cs="Arial"/>
                <w:bCs/>
                <w:i/>
                <w:sz w:val="20"/>
                <w:szCs w:val="20"/>
              </w:rPr>
            </w:pPr>
          </w:p>
          <w:p w14:paraId="7BDC0CC9" w14:textId="77777777" w:rsidR="004F193F" w:rsidRDefault="00DD501F" w:rsidP="00953C03">
            <w:pPr>
              <w:rPr>
                <w:rFonts w:ascii="Arial" w:hAnsi="Arial" w:cs="Arial"/>
                <w:sz w:val="20"/>
                <w:szCs w:val="20"/>
              </w:rPr>
            </w:pPr>
            <w:r w:rsidRPr="00EF4671">
              <w:rPr>
                <w:rFonts w:ascii="Arial" w:hAnsi="Arial" w:cs="Arial"/>
                <w:sz w:val="20"/>
                <w:szCs w:val="20"/>
              </w:rPr>
              <w:t>Have these records been previously checked by the dental inspectorate in the course of its current practice</w:t>
            </w:r>
            <w:r>
              <w:rPr>
                <w:rFonts w:ascii="Arial" w:hAnsi="Arial" w:cs="Arial"/>
                <w:sz w:val="20"/>
                <w:szCs w:val="20"/>
              </w:rPr>
              <w:t xml:space="preserve">? </w:t>
            </w:r>
          </w:p>
          <w:p w14:paraId="43E3698A" w14:textId="77777777" w:rsidR="00320D67" w:rsidRPr="00EF4671" w:rsidRDefault="008D4A78" w:rsidP="00953C03">
            <w:pPr>
              <w:rPr>
                <w:rFonts w:ascii="Arial" w:hAnsi="Arial" w:cs="Arial"/>
                <w:bCs/>
                <w:sz w:val="20"/>
                <w:szCs w:val="20"/>
              </w:rPr>
            </w:pPr>
          </w:p>
        </w:tc>
        <w:tc>
          <w:tcPr>
            <w:tcW w:w="700" w:type="dxa"/>
            <w:gridSpan w:val="2"/>
            <w:tcBorders>
              <w:top w:val="single" w:sz="4" w:space="0" w:color="00B050"/>
            </w:tcBorders>
            <w:shd w:val="clear" w:color="auto" w:fill="auto"/>
            <w:vAlign w:val="center"/>
          </w:tcPr>
          <w:p w14:paraId="0654A9FB" w14:textId="77777777" w:rsidR="004F193F" w:rsidRPr="00EF4671" w:rsidRDefault="008D4A78" w:rsidP="00953C03">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7909A34C" w14:textId="77777777" w:rsidR="004F193F" w:rsidRPr="00EF4671" w:rsidRDefault="008D4A78" w:rsidP="00953C03">
            <w:pPr>
              <w:spacing w:before="60" w:after="60"/>
              <w:rPr>
                <w:rFonts w:ascii="Arial" w:hAnsi="Arial" w:cs="Arial"/>
                <w:bCs/>
                <w:sz w:val="20"/>
                <w:szCs w:val="20"/>
              </w:rPr>
            </w:pPr>
          </w:p>
        </w:tc>
        <w:tc>
          <w:tcPr>
            <w:tcW w:w="4982" w:type="dxa"/>
            <w:tcBorders>
              <w:top w:val="single" w:sz="4" w:space="0" w:color="00B050"/>
            </w:tcBorders>
            <w:shd w:val="clear" w:color="auto" w:fill="auto"/>
            <w:vAlign w:val="center"/>
          </w:tcPr>
          <w:p w14:paraId="01CAA5C1" w14:textId="77777777" w:rsidR="00B919EC" w:rsidRPr="00320D67" w:rsidRDefault="00DD501F" w:rsidP="00953C03">
            <w:pPr>
              <w:spacing w:before="60" w:after="60"/>
              <w:rPr>
                <w:rFonts w:ascii="Arial" w:hAnsi="Arial" w:cs="Arial"/>
                <w:bCs/>
                <w:i/>
                <w:sz w:val="18"/>
                <w:szCs w:val="18"/>
              </w:rPr>
            </w:pPr>
            <w:r w:rsidRPr="00320D67">
              <w:rPr>
                <w:rFonts w:ascii="Arial" w:hAnsi="Arial" w:cs="Arial"/>
                <w:bCs/>
                <w:i/>
                <w:sz w:val="18"/>
                <w:szCs w:val="18"/>
              </w:rPr>
              <w:t>The reference in Article 10(6) to “authorised waste management establishment or undertaking” shall be construed as an operator that holds a waste collection permit within the meaning of section 34 of the Waste Management Act 1996 (No. 10 of 1996) for the purposes of handling and collecting amalgam waste.</w:t>
            </w:r>
          </w:p>
          <w:p w14:paraId="56459C6D" w14:textId="77777777" w:rsidR="00B919EC" w:rsidRDefault="008D4A78" w:rsidP="00953C03">
            <w:pPr>
              <w:rPr>
                <w:rFonts w:ascii="Arial" w:hAnsi="Arial" w:cs="Arial"/>
                <w:sz w:val="20"/>
                <w:szCs w:val="20"/>
              </w:rPr>
            </w:pPr>
          </w:p>
          <w:p w14:paraId="478EEE19" w14:textId="77777777" w:rsidR="004F193F" w:rsidRPr="00EF4671" w:rsidRDefault="008D4A78" w:rsidP="00953C03">
            <w:pPr>
              <w:spacing w:before="60" w:after="60"/>
              <w:rPr>
                <w:rFonts w:ascii="Arial" w:hAnsi="Arial" w:cs="Arial"/>
                <w:bCs/>
                <w:i/>
                <w:sz w:val="20"/>
                <w:szCs w:val="20"/>
              </w:rPr>
            </w:pPr>
          </w:p>
        </w:tc>
      </w:tr>
      <w:tr w:rsidR="00320D67" w:rsidRPr="00EF4671" w14:paraId="6971DA90" w14:textId="77777777" w:rsidTr="00953C03">
        <w:trPr>
          <w:cantSplit/>
          <w:trHeight w:val="279"/>
        </w:trPr>
        <w:tc>
          <w:tcPr>
            <w:tcW w:w="10485" w:type="dxa"/>
            <w:gridSpan w:val="6"/>
            <w:tcBorders>
              <w:top w:val="single" w:sz="4" w:space="0" w:color="00B050"/>
            </w:tcBorders>
            <w:shd w:val="clear" w:color="auto" w:fill="auto"/>
            <w:vAlign w:val="center"/>
          </w:tcPr>
          <w:p w14:paraId="1C57BD0F" w14:textId="77777777" w:rsidR="006809D4" w:rsidRDefault="008D4A78" w:rsidP="00953C03">
            <w:pPr>
              <w:spacing w:line="360" w:lineRule="auto"/>
              <w:rPr>
                <w:rFonts w:ascii="Arial" w:hAnsi="Arial" w:cs="Arial"/>
                <w:bCs/>
                <w:color w:val="000000"/>
                <w:sz w:val="20"/>
                <w:szCs w:val="20"/>
              </w:rPr>
            </w:pPr>
          </w:p>
          <w:p w14:paraId="686203B5" w14:textId="17E73920" w:rsidR="00320D67" w:rsidRDefault="00DD501F" w:rsidP="00953C03">
            <w:pPr>
              <w:spacing w:line="360" w:lineRule="auto"/>
              <w:rPr>
                <w:rFonts w:ascii="Arial" w:hAnsi="Arial" w:cs="Arial"/>
                <w:bCs/>
                <w:color w:val="000000"/>
                <w:sz w:val="20"/>
                <w:szCs w:val="20"/>
              </w:rPr>
            </w:pPr>
            <w:r>
              <w:rPr>
                <w:rFonts w:ascii="Arial" w:hAnsi="Arial" w:cs="Arial"/>
                <w:bCs/>
                <w:color w:val="000000"/>
                <w:sz w:val="20"/>
                <w:szCs w:val="20"/>
              </w:rPr>
              <w:t xml:space="preserve">Name of </w:t>
            </w:r>
            <w:r w:rsidRPr="00EF4671">
              <w:rPr>
                <w:rFonts w:ascii="Arial" w:hAnsi="Arial" w:cs="Arial"/>
                <w:bCs/>
                <w:color w:val="000000"/>
                <w:sz w:val="20"/>
                <w:szCs w:val="20"/>
              </w:rPr>
              <w:t>Appropria</w:t>
            </w:r>
            <w:r>
              <w:rPr>
                <w:rFonts w:ascii="Arial" w:hAnsi="Arial" w:cs="Arial"/>
                <w:bCs/>
                <w:color w:val="000000"/>
                <w:sz w:val="20"/>
                <w:szCs w:val="20"/>
              </w:rPr>
              <w:t xml:space="preserve">te Authorised Waste Collector:- </w:t>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t>__________________________________________</w:t>
            </w:r>
          </w:p>
          <w:p w14:paraId="13352E45" w14:textId="77777777" w:rsidR="00320D67" w:rsidRDefault="00DD501F" w:rsidP="00953C03">
            <w:pPr>
              <w:numPr>
                <w:ilvl w:val="0"/>
                <w:numId w:val="1"/>
              </w:numPr>
              <w:spacing w:before="60" w:after="60"/>
              <w:rPr>
                <w:rFonts w:ascii="Arial" w:hAnsi="Arial" w:cs="Arial"/>
                <w:bCs/>
                <w:i/>
                <w:sz w:val="20"/>
                <w:szCs w:val="20"/>
              </w:rPr>
            </w:pPr>
            <w:r w:rsidRPr="00EF4671">
              <w:rPr>
                <w:rFonts w:ascii="Arial" w:hAnsi="Arial" w:cs="Arial"/>
                <w:bCs/>
                <w:i/>
                <w:sz w:val="20"/>
                <w:szCs w:val="20"/>
              </w:rPr>
              <w:t>NWCPO number : ___________________</w:t>
            </w:r>
          </w:p>
          <w:p w14:paraId="7A3CB5AD" w14:textId="77777777" w:rsidR="00320D67" w:rsidRPr="00EE641D" w:rsidRDefault="00DD501F" w:rsidP="00953C03">
            <w:pPr>
              <w:numPr>
                <w:ilvl w:val="0"/>
                <w:numId w:val="1"/>
              </w:numPr>
              <w:spacing w:before="60" w:after="60"/>
              <w:rPr>
                <w:rFonts w:ascii="Arial" w:hAnsi="Arial" w:cs="Arial"/>
                <w:bCs/>
                <w:i/>
                <w:sz w:val="18"/>
                <w:szCs w:val="18"/>
              </w:rPr>
            </w:pPr>
            <w:r w:rsidRPr="00EE641D">
              <w:rPr>
                <w:rFonts w:ascii="Arial" w:hAnsi="Arial" w:cs="Arial"/>
                <w:bCs/>
                <w:i/>
                <w:sz w:val="18"/>
                <w:szCs w:val="18"/>
              </w:rPr>
              <w:t>Please provide any records of collection/collections</w:t>
            </w:r>
          </w:p>
          <w:p w14:paraId="061298ED" w14:textId="77777777" w:rsidR="00E238A8" w:rsidRPr="00E238A8" w:rsidRDefault="00DD501F" w:rsidP="00953C03">
            <w:pPr>
              <w:spacing w:before="60" w:after="60"/>
              <w:rPr>
                <w:rFonts w:ascii="Arial" w:hAnsi="Arial" w:cs="Arial"/>
                <w:bCs/>
                <w:i/>
                <w:sz w:val="20"/>
                <w:szCs w:val="20"/>
              </w:rPr>
            </w:pPr>
            <w:r>
              <w:rPr>
                <w:rFonts w:ascii="Arial" w:hAnsi="Arial" w:cs="Arial"/>
                <w:bCs/>
                <w:i/>
                <w:sz w:val="20"/>
                <w:szCs w:val="20"/>
              </w:rPr>
              <w:t xml:space="preserve"> </w:t>
            </w:r>
          </w:p>
          <w:p w14:paraId="12815EF1" w14:textId="77777777" w:rsidR="00320D67" w:rsidRPr="00320D67" w:rsidRDefault="00DD501F" w:rsidP="00953C03">
            <w:pPr>
              <w:numPr>
                <w:ilvl w:val="1"/>
                <w:numId w:val="1"/>
              </w:numPr>
              <w:spacing w:before="60" w:after="60"/>
              <w:rPr>
                <w:rFonts w:ascii="Arial" w:hAnsi="Arial" w:cs="Arial"/>
                <w:bCs/>
                <w:sz w:val="18"/>
                <w:szCs w:val="18"/>
              </w:rPr>
            </w:pPr>
            <w:r w:rsidRPr="00320D67">
              <w:rPr>
                <w:rFonts w:ascii="Arial" w:hAnsi="Arial" w:cs="Arial"/>
                <w:bCs/>
                <w:sz w:val="18"/>
                <w:szCs w:val="18"/>
              </w:rPr>
              <w:t>NWCPO</w:t>
            </w:r>
            <w:r>
              <w:rPr>
                <w:rFonts w:ascii="Arial" w:hAnsi="Arial" w:cs="Arial"/>
                <w:bCs/>
                <w:sz w:val="18"/>
                <w:szCs w:val="18"/>
              </w:rPr>
              <w:t xml:space="preserve"> </w:t>
            </w:r>
            <w:r w:rsidRPr="00320D67">
              <w:rPr>
                <w:rFonts w:ascii="Arial" w:hAnsi="Arial" w:cs="Arial"/>
                <w:bCs/>
                <w:sz w:val="18"/>
                <w:szCs w:val="18"/>
              </w:rPr>
              <w:t>=</w:t>
            </w:r>
            <w:r>
              <w:rPr>
                <w:rFonts w:ascii="Arial" w:hAnsi="Arial" w:cs="Arial"/>
                <w:bCs/>
                <w:sz w:val="18"/>
                <w:szCs w:val="18"/>
              </w:rPr>
              <w:t xml:space="preserve"> </w:t>
            </w:r>
            <w:r w:rsidRPr="00320D67">
              <w:rPr>
                <w:rFonts w:ascii="Arial" w:hAnsi="Arial" w:cs="Arial"/>
                <w:bCs/>
                <w:sz w:val="18"/>
                <w:szCs w:val="18"/>
              </w:rPr>
              <w:t>National Waste Collection Permitting Office</w:t>
            </w:r>
          </w:p>
          <w:p w14:paraId="082408CA" w14:textId="77777777" w:rsidR="00320D67" w:rsidRPr="00607BE8" w:rsidRDefault="00DD501F" w:rsidP="00953C03">
            <w:pPr>
              <w:numPr>
                <w:ilvl w:val="1"/>
                <w:numId w:val="1"/>
              </w:numPr>
              <w:spacing w:before="60" w:after="60"/>
              <w:rPr>
                <w:rFonts w:ascii="Arial" w:hAnsi="Arial" w:cs="Arial"/>
                <w:bCs/>
                <w:sz w:val="20"/>
                <w:szCs w:val="20"/>
              </w:rPr>
            </w:pPr>
            <w:r w:rsidRPr="00320D67">
              <w:rPr>
                <w:rFonts w:ascii="Arial" w:hAnsi="Arial" w:cs="Arial"/>
                <w:bCs/>
                <w:sz w:val="18"/>
                <w:szCs w:val="18"/>
              </w:rPr>
              <w:t xml:space="preserve">NWCPO </w:t>
            </w:r>
            <w:r>
              <w:rPr>
                <w:rFonts w:ascii="Arial" w:hAnsi="Arial" w:cs="Arial"/>
                <w:bCs/>
                <w:sz w:val="18"/>
                <w:szCs w:val="18"/>
              </w:rPr>
              <w:t xml:space="preserve"> </w:t>
            </w:r>
            <w:r w:rsidRPr="00320D67">
              <w:rPr>
                <w:rFonts w:ascii="Arial" w:hAnsi="Arial" w:cs="Arial"/>
                <w:bCs/>
                <w:sz w:val="18"/>
                <w:szCs w:val="18"/>
              </w:rPr>
              <w:t>number will be available from your collector</w:t>
            </w:r>
            <w:r w:rsidRPr="00607BE8">
              <w:rPr>
                <w:rFonts w:ascii="Arial" w:hAnsi="Arial" w:cs="Arial"/>
                <w:bCs/>
                <w:sz w:val="20"/>
                <w:szCs w:val="20"/>
              </w:rPr>
              <w:t xml:space="preserve"> </w:t>
            </w:r>
          </w:p>
        </w:tc>
      </w:tr>
      <w:tr w:rsidR="004F193F" w:rsidRPr="00EF4671" w14:paraId="1BCD2FCE" w14:textId="77777777" w:rsidTr="00953C03">
        <w:trPr>
          <w:cantSplit/>
          <w:trHeight w:val="341"/>
        </w:trPr>
        <w:tc>
          <w:tcPr>
            <w:tcW w:w="4234" w:type="dxa"/>
            <w:gridSpan w:val="2"/>
            <w:tcBorders>
              <w:top w:val="single" w:sz="4" w:space="0" w:color="00B050"/>
            </w:tcBorders>
            <w:shd w:val="clear" w:color="auto" w:fill="auto"/>
            <w:vAlign w:val="center"/>
          </w:tcPr>
          <w:p w14:paraId="4FDAB475" w14:textId="77777777" w:rsidR="004F193F" w:rsidRPr="00EF4671" w:rsidRDefault="00DD501F" w:rsidP="00953C03">
            <w:pPr>
              <w:spacing w:before="60" w:after="60"/>
              <w:rPr>
                <w:rFonts w:ascii="Arial" w:hAnsi="Arial" w:cs="Arial"/>
                <w:bCs/>
                <w:sz w:val="20"/>
                <w:szCs w:val="20"/>
              </w:rPr>
            </w:pPr>
            <w:r>
              <w:rPr>
                <w:rFonts w:ascii="Arial" w:hAnsi="Arial" w:cs="Arial"/>
                <w:bCs/>
                <w:sz w:val="20"/>
                <w:szCs w:val="20"/>
              </w:rPr>
              <w:t xml:space="preserve">Does the practice use </w:t>
            </w:r>
            <w:r w:rsidRPr="00EF4671">
              <w:rPr>
                <w:rFonts w:ascii="Arial" w:hAnsi="Arial" w:cs="Arial"/>
                <w:bCs/>
                <w:sz w:val="20"/>
                <w:szCs w:val="20"/>
              </w:rPr>
              <w:t xml:space="preserve">UN Certified Waste Containers for </w:t>
            </w:r>
          </w:p>
          <w:p w14:paraId="1449C6CC" w14:textId="77777777" w:rsidR="004F193F" w:rsidRPr="00EF4671" w:rsidRDefault="00DD501F" w:rsidP="00953C03">
            <w:pPr>
              <w:numPr>
                <w:ilvl w:val="0"/>
                <w:numId w:val="2"/>
              </w:numPr>
              <w:spacing w:before="60" w:after="60"/>
              <w:rPr>
                <w:rFonts w:ascii="Arial" w:hAnsi="Arial" w:cs="Arial"/>
                <w:bCs/>
                <w:sz w:val="20"/>
                <w:szCs w:val="20"/>
              </w:rPr>
            </w:pPr>
            <w:r w:rsidRPr="00EF4671">
              <w:rPr>
                <w:rFonts w:ascii="Arial" w:hAnsi="Arial" w:cs="Arial"/>
                <w:bCs/>
                <w:sz w:val="20"/>
                <w:szCs w:val="20"/>
              </w:rPr>
              <w:t xml:space="preserve">Amalgam residues, particle, fillings </w:t>
            </w:r>
          </w:p>
          <w:p w14:paraId="6D5C2EDD" w14:textId="77777777" w:rsidR="004F193F" w:rsidRPr="004F193F" w:rsidRDefault="00DD501F" w:rsidP="00953C03">
            <w:pPr>
              <w:numPr>
                <w:ilvl w:val="0"/>
                <w:numId w:val="2"/>
              </w:numPr>
              <w:spacing w:before="60" w:after="60"/>
              <w:rPr>
                <w:rFonts w:ascii="Arial" w:hAnsi="Arial" w:cs="Arial"/>
                <w:bCs/>
                <w:sz w:val="20"/>
                <w:szCs w:val="20"/>
              </w:rPr>
            </w:pPr>
            <w:r w:rsidRPr="00EF4671">
              <w:rPr>
                <w:rFonts w:ascii="Arial" w:hAnsi="Arial" w:cs="Arial"/>
                <w:bCs/>
                <w:sz w:val="20"/>
                <w:szCs w:val="20"/>
              </w:rPr>
              <w:t xml:space="preserve">Amalgam Capsules </w:t>
            </w:r>
          </w:p>
        </w:tc>
        <w:tc>
          <w:tcPr>
            <w:tcW w:w="700" w:type="dxa"/>
            <w:gridSpan w:val="2"/>
            <w:tcBorders>
              <w:top w:val="single" w:sz="4" w:space="0" w:color="00B050"/>
            </w:tcBorders>
            <w:shd w:val="clear" w:color="auto" w:fill="auto"/>
            <w:vAlign w:val="center"/>
          </w:tcPr>
          <w:p w14:paraId="047EBB51" w14:textId="77777777" w:rsidR="004F193F" w:rsidRPr="00EF4671" w:rsidRDefault="008D4A78" w:rsidP="00953C03">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0CE4BC9D" w14:textId="77777777" w:rsidR="004F193F" w:rsidRPr="00EF4671" w:rsidRDefault="008D4A78" w:rsidP="00953C03">
            <w:pPr>
              <w:spacing w:before="60" w:after="60"/>
              <w:rPr>
                <w:rFonts w:ascii="Arial" w:hAnsi="Arial" w:cs="Arial"/>
                <w:bCs/>
                <w:sz w:val="20"/>
                <w:szCs w:val="20"/>
              </w:rPr>
            </w:pPr>
          </w:p>
        </w:tc>
        <w:tc>
          <w:tcPr>
            <w:tcW w:w="4982" w:type="dxa"/>
            <w:tcBorders>
              <w:top w:val="single" w:sz="4" w:space="0" w:color="00B050"/>
            </w:tcBorders>
            <w:shd w:val="clear" w:color="auto" w:fill="auto"/>
            <w:vAlign w:val="center"/>
          </w:tcPr>
          <w:p w14:paraId="3E2490A0" w14:textId="77777777" w:rsidR="004F193F" w:rsidRPr="00EF4671" w:rsidRDefault="008D4A78" w:rsidP="00953C03">
            <w:pPr>
              <w:spacing w:before="60" w:after="60"/>
              <w:rPr>
                <w:rFonts w:ascii="Arial" w:hAnsi="Arial" w:cs="Arial"/>
                <w:bCs/>
                <w:sz w:val="20"/>
                <w:szCs w:val="20"/>
              </w:rPr>
            </w:pPr>
          </w:p>
        </w:tc>
      </w:tr>
      <w:tr w:rsidR="004F193F" w:rsidRPr="00EF4671" w14:paraId="18AEEFE5" w14:textId="77777777" w:rsidTr="00953C03">
        <w:trPr>
          <w:cantSplit/>
          <w:trHeight w:val="363"/>
        </w:trPr>
        <w:tc>
          <w:tcPr>
            <w:tcW w:w="4234" w:type="dxa"/>
            <w:gridSpan w:val="2"/>
            <w:tcBorders>
              <w:top w:val="single" w:sz="4" w:space="0" w:color="00B050"/>
            </w:tcBorders>
            <w:shd w:val="clear" w:color="auto" w:fill="auto"/>
            <w:vAlign w:val="center"/>
          </w:tcPr>
          <w:p w14:paraId="29AFB7F8" w14:textId="77777777" w:rsidR="004F193F" w:rsidRPr="00EF4671" w:rsidRDefault="00DD501F" w:rsidP="00953C03">
            <w:pPr>
              <w:spacing w:before="60" w:after="60"/>
              <w:rPr>
                <w:rFonts w:ascii="Arial" w:hAnsi="Arial" w:cs="Arial"/>
                <w:bCs/>
                <w:sz w:val="20"/>
                <w:szCs w:val="20"/>
              </w:rPr>
            </w:pPr>
            <w:r>
              <w:rPr>
                <w:rFonts w:ascii="Arial" w:hAnsi="Arial" w:cs="Arial"/>
                <w:bCs/>
                <w:sz w:val="20"/>
                <w:szCs w:val="20"/>
              </w:rPr>
              <w:t xml:space="preserve">Does the practice use </w:t>
            </w:r>
            <w:r w:rsidRPr="00EF4671">
              <w:rPr>
                <w:rFonts w:ascii="Arial" w:hAnsi="Arial" w:cs="Arial"/>
                <w:bCs/>
                <w:sz w:val="20"/>
                <w:szCs w:val="20"/>
              </w:rPr>
              <w:t>Tooth box</w:t>
            </w:r>
            <w:r>
              <w:rPr>
                <w:rFonts w:ascii="Arial" w:hAnsi="Arial" w:cs="Arial"/>
                <w:bCs/>
                <w:sz w:val="20"/>
                <w:szCs w:val="20"/>
              </w:rPr>
              <w:t xml:space="preserve">/ boxes </w:t>
            </w:r>
            <w:r w:rsidRPr="00EF4671">
              <w:rPr>
                <w:rFonts w:ascii="Arial" w:hAnsi="Arial" w:cs="Arial"/>
                <w:bCs/>
                <w:sz w:val="20"/>
                <w:szCs w:val="20"/>
              </w:rPr>
              <w:t xml:space="preserve">for Storage of Extracted teeth </w:t>
            </w:r>
          </w:p>
        </w:tc>
        <w:tc>
          <w:tcPr>
            <w:tcW w:w="700" w:type="dxa"/>
            <w:gridSpan w:val="2"/>
            <w:tcBorders>
              <w:top w:val="single" w:sz="4" w:space="0" w:color="00B050"/>
            </w:tcBorders>
            <w:shd w:val="clear" w:color="auto" w:fill="auto"/>
            <w:vAlign w:val="center"/>
          </w:tcPr>
          <w:p w14:paraId="55317F88" w14:textId="77777777" w:rsidR="004F193F" w:rsidRPr="00EF4671" w:rsidRDefault="008D4A78" w:rsidP="00953C03">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66F66776" w14:textId="77777777" w:rsidR="004F193F" w:rsidRPr="00EF4671" w:rsidRDefault="008D4A78" w:rsidP="00953C03">
            <w:pPr>
              <w:spacing w:before="60" w:after="60"/>
              <w:rPr>
                <w:rFonts w:ascii="Arial" w:hAnsi="Arial" w:cs="Arial"/>
                <w:bCs/>
                <w:sz w:val="20"/>
                <w:szCs w:val="20"/>
              </w:rPr>
            </w:pPr>
          </w:p>
        </w:tc>
        <w:tc>
          <w:tcPr>
            <w:tcW w:w="4982" w:type="dxa"/>
            <w:tcBorders>
              <w:top w:val="single" w:sz="4" w:space="0" w:color="00B050"/>
            </w:tcBorders>
            <w:shd w:val="clear" w:color="auto" w:fill="auto"/>
            <w:vAlign w:val="center"/>
          </w:tcPr>
          <w:p w14:paraId="15EBF8A8" w14:textId="77777777" w:rsidR="004F193F" w:rsidRPr="00EF4671" w:rsidRDefault="008D4A78" w:rsidP="00953C03">
            <w:pPr>
              <w:spacing w:before="60" w:after="60"/>
              <w:rPr>
                <w:rFonts w:ascii="Arial" w:hAnsi="Arial" w:cs="Arial"/>
                <w:bCs/>
                <w:sz w:val="20"/>
                <w:szCs w:val="20"/>
              </w:rPr>
            </w:pPr>
          </w:p>
        </w:tc>
      </w:tr>
      <w:tr w:rsidR="004F193F" w:rsidRPr="00EF4671" w14:paraId="280A9B2E" w14:textId="77777777" w:rsidTr="00953C03">
        <w:trPr>
          <w:cantSplit/>
          <w:trHeight w:val="1961"/>
        </w:trPr>
        <w:tc>
          <w:tcPr>
            <w:tcW w:w="10485" w:type="dxa"/>
            <w:gridSpan w:val="6"/>
            <w:shd w:val="clear" w:color="auto" w:fill="auto"/>
            <w:vAlign w:val="center"/>
          </w:tcPr>
          <w:p w14:paraId="0A35D3C6" w14:textId="77777777" w:rsidR="004F193F" w:rsidRDefault="00DD501F" w:rsidP="00953C03">
            <w:pPr>
              <w:tabs>
                <w:tab w:val="left" w:pos="3180"/>
              </w:tabs>
              <w:spacing w:before="40" w:line="288" w:lineRule="auto"/>
              <w:rPr>
                <w:rFonts w:ascii="Arial" w:hAnsi="Arial" w:cs="Arial"/>
                <w:sz w:val="20"/>
                <w:szCs w:val="20"/>
              </w:rPr>
            </w:pPr>
            <w:r>
              <w:rPr>
                <w:rFonts w:ascii="Arial" w:hAnsi="Arial" w:cs="Arial"/>
                <w:sz w:val="20"/>
                <w:szCs w:val="20"/>
              </w:rPr>
              <w:lastRenderedPageBreak/>
              <w:t>Declaration: I hereby certify that all the information provided is correct:</w:t>
            </w:r>
          </w:p>
          <w:p w14:paraId="4E0A1384" w14:textId="77777777" w:rsidR="004F193F" w:rsidRPr="00EF4671" w:rsidRDefault="008D4A78" w:rsidP="00953C03">
            <w:pPr>
              <w:tabs>
                <w:tab w:val="left" w:pos="3180"/>
              </w:tabs>
              <w:spacing w:before="40" w:line="288" w:lineRule="auto"/>
              <w:rPr>
                <w:rFonts w:ascii="Arial" w:hAnsi="Arial" w:cs="Arial"/>
                <w:sz w:val="20"/>
                <w:szCs w:val="20"/>
              </w:rPr>
            </w:pPr>
          </w:p>
          <w:p w14:paraId="739B9ED1" w14:textId="452496D9" w:rsidR="004F193F" w:rsidRDefault="00DD501F" w:rsidP="00953C03">
            <w:pPr>
              <w:rPr>
                <w:rFonts w:ascii="Arial" w:hAnsi="Arial" w:cs="Arial"/>
                <w:sz w:val="20"/>
                <w:szCs w:val="20"/>
              </w:rPr>
            </w:pPr>
            <w:r>
              <w:rPr>
                <w:rFonts w:ascii="Arial" w:hAnsi="Arial" w:cs="Arial"/>
                <w:b/>
                <w:sz w:val="20"/>
                <w:szCs w:val="20"/>
              </w:rPr>
              <w:t xml:space="preserve">Dentist/ Person completing form </w:t>
            </w:r>
            <w:r w:rsidRPr="00EF4671">
              <w:rPr>
                <w:rFonts w:ascii="Arial" w:hAnsi="Arial" w:cs="Arial"/>
                <w:b/>
                <w:sz w:val="20"/>
                <w:szCs w:val="20"/>
              </w:rPr>
              <w:t xml:space="preserve">Signature: </w:t>
            </w:r>
            <w:r w:rsidRPr="00EF4671">
              <w:rPr>
                <w:rFonts w:ascii="Arial" w:hAnsi="Arial" w:cs="Arial"/>
                <w:b/>
                <w:sz w:val="20"/>
                <w:szCs w:val="20"/>
                <w:u w:val="single"/>
              </w:rPr>
              <w:t xml:space="preserve">                                           </w:t>
            </w:r>
            <w:r w:rsidRPr="00EF4671">
              <w:rPr>
                <w:rFonts w:ascii="Arial" w:hAnsi="Arial" w:cs="Arial"/>
                <w:b/>
                <w:sz w:val="20"/>
                <w:szCs w:val="20"/>
              </w:rPr>
              <w:t xml:space="preserve">   </w:t>
            </w:r>
            <w:r w:rsidRPr="00EF4671">
              <w:rPr>
                <w:rFonts w:ascii="Arial" w:hAnsi="Arial" w:cs="Arial"/>
                <w:sz w:val="20"/>
                <w:szCs w:val="20"/>
              </w:rPr>
              <w:t xml:space="preserve">Date: ____________________ </w:t>
            </w:r>
          </w:p>
          <w:p w14:paraId="3428BF66" w14:textId="77777777" w:rsidR="004F193F" w:rsidRPr="00EF4671" w:rsidRDefault="00DD501F" w:rsidP="00953C03">
            <w:pPr>
              <w:rPr>
                <w:rFonts w:ascii="Arial" w:hAnsi="Arial" w:cs="Arial"/>
                <w:b/>
                <w:bCs/>
                <w:sz w:val="20"/>
                <w:szCs w:val="20"/>
                <w:u w:val="single"/>
              </w:rPr>
            </w:pPr>
            <w:r w:rsidRPr="00EF4671">
              <w:rPr>
                <w:rFonts w:ascii="Arial" w:hAnsi="Arial" w:cs="Arial"/>
                <w:sz w:val="20"/>
                <w:szCs w:val="20"/>
              </w:rPr>
              <w:t xml:space="preserve"> </w:t>
            </w:r>
            <w:r w:rsidRPr="00EF4671">
              <w:rPr>
                <w:rFonts w:ascii="Arial" w:hAnsi="Arial" w:cs="Arial"/>
                <w:sz w:val="20"/>
                <w:szCs w:val="20"/>
                <w:u w:val="single"/>
              </w:rPr>
              <w:t xml:space="preserve">  </w:t>
            </w:r>
            <w:r w:rsidRPr="00EF4671">
              <w:rPr>
                <w:rFonts w:ascii="Arial" w:hAnsi="Arial" w:cs="Arial"/>
                <w:b/>
                <w:bCs/>
                <w:sz w:val="20"/>
                <w:szCs w:val="20"/>
                <w:u w:val="single"/>
              </w:rPr>
              <w:t xml:space="preserve">                                      </w:t>
            </w:r>
          </w:p>
          <w:p w14:paraId="1A436F1E" w14:textId="77777777" w:rsidR="004F193F" w:rsidRPr="00B919EC" w:rsidRDefault="00DD501F" w:rsidP="00953C03">
            <w:pPr>
              <w:rPr>
                <w:rFonts w:ascii="Arial" w:hAnsi="Arial" w:cs="Arial"/>
                <w:b/>
                <w:bCs/>
                <w:sz w:val="20"/>
                <w:szCs w:val="20"/>
                <w:u w:val="single"/>
              </w:rPr>
            </w:pPr>
            <w:r>
              <w:rPr>
                <w:rFonts w:ascii="Arial" w:hAnsi="Arial" w:cs="Arial"/>
                <w:b/>
                <w:bCs/>
                <w:sz w:val="20"/>
                <w:szCs w:val="20"/>
                <w:u w:val="single"/>
              </w:rPr>
              <w:t xml:space="preserve">Print Name </w:t>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t xml:space="preserve">      ______________________</w:t>
            </w:r>
          </w:p>
        </w:tc>
      </w:tr>
      <w:tr w:rsidR="00DD501F" w:rsidRPr="00EF4671" w14:paraId="60D767F5" w14:textId="77777777" w:rsidTr="00953C03">
        <w:trPr>
          <w:cantSplit/>
          <w:trHeight w:val="1961"/>
        </w:trPr>
        <w:tc>
          <w:tcPr>
            <w:tcW w:w="10485" w:type="dxa"/>
            <w:gridSpan w:val="6"/>
            <w:shd w:val="clear" w:color="auto" w:fill="auto"/>
            <w:vAlign w:val="center"/>
          </w:tcPr>
          <w:p w14:paraId="05EC99DD" w14:textId="4E929F18" w:rsidR="00DD501F" w:rsidRPr="00DD501F" w:rsidRDefault="00DD501F" w:rsidP="00953C03">
            <w:pPr>
              <w:tabs>
                <w:tab w:val="left" w:pos="3180"/>
              </w:tabs>
              <w:spacing w:before="40" w:line="288" w:lineRule="auto"/>
              <w:rPr>
                <w:rFonts w:ascii="Arial" w:hAnsi="Arial" w:cs="Arial"/>
                <w:b/>
                <w:bCs/>
                <w:sz w:val="20"/>
                <w:szCs w:val="20"/>
              </w:rPr>
            </w:pPr>
            <w:r w:rsidRPr="00DD501F">
              <w:rPr>
                <w:rFonts w:ascii="Arial" w:hAnsi="Arial" w:cs="Arial"/>
                <w:b/>
                <w:bCs/>
                <w:sz w:val="20"/>
                <w:szCs w:val="20"/>
              </w:rPr>
              <w:t>Surgery Practice Stamp:</w:t>
            </w:r>
          </w:p>
        </w:tc>
      </w:tr>
    </w:tbl>
    <w:p w14:paraId="39EFFFEA" w14:textId="77777777" w:rsidR="00EE641D" w:rsidRDefault="008D4A78" w:rsidP="00A06EA7">
      <w:pPr>
        <w:autoSpaceDE w:val="0"/>
        <w:autoSpaceDN w:val="0"/>
        <w:adjustRightInd w:val="0"/>
        <w:jc w:val="both"/>
        <w:rPr>
          <w:rFonts w:cstheme="minorHAnsi"/>
          <w:i/>
          <w:iCs/>
          <w:sz w:val="20"/>
          <w:szCs w:val="20"/>
        </w:rPr>
      </w:pPr>
    </w:p>
    <w:p w14:paraId="4739836F" w14:textId="77777777" w:rsidR="00A06EA7" w:rsidRPr="0062355E" w:rsidRDefault="00DD501F" w:rsidP="00A06EA7">
      <w:pPr>
        <w:autoSpaceDE w:val="0"/>
        <w:autoSpaceDN w:val="0"/>
        <w:adjustRightInd w:val="0"/>
        <w:jc w:val="both"/>
        <w:rPr>
          <w:rFonts w:cstheme="minorHAnsi"/>
          <w:i/>
          <w:iCs/>
          <w:sz w:val="18"/>
          <w:szCs w:val="18"/>
        </w:rPr>
      </w:pPr>
      <w:r w:rsidRPr="0062355E">
        <w:rPr>
          <w:rFonts w:cstheme="minorHAnsi"/>
          <w:i/>
          <w:iCs/>
          <w:sz w:val="18"/>
          <w:szCs w:val="18"/>
        </w:rPr>
        <w:t>Enforcement of A</w:t>
      </w:r>
      <w:r w:rsidRPr="0062355E">
        <w:rPr>
          <w:rFonts w:ascii="Arial" w:hAnsi="Arial" w:cs="Arial"/>
          <w:bCs/>
          <w:i/>
          <w:sz w:val="18"/>
          <w:szCs w:val="18"/>
        </w:rPr>
        <w:t xml:space="preserve">rticle 10(4) and 10(6) of REGULATION (EU) 2017/852 OF THE EUROPEAN PARLIAMENT AND OF THE COUNCIL of 17 May 2017 on mercury, and repealing Regulation (EC) No 1102/2008 requires that: </w:t>
      </w:r>
    </w:p>
    <w:p w14:paraId="0474017C" w14:textId="77777777" w:rsidR="00A06EA7" w:rsidRPr="00EE641D" w:rsidRDefault="00DD501F" w:rsidP="00A06EA7">
      <w:pPr>
        <w:autoSpaceDE w:val="0"/>
        <w:autoSpaceDN w:val="0"/>
        <w:adjustRightInd w:val="0"/>
        <w:jc w:val="both"/>
        <w:rPr>
          <w:rFonts w:cstheme="minorHAnsi"/>
          <w:i/>
          <w:iCs/>
          <w:sz w:val="20"/>
          <w:szCs w:val="20"/>
        </w:rPr>
      </w:pPr>
      <w:r w:rsidRPr="00EE641D">
        <w:rPr>
          <w:rFonts w:cstheme="minorHAnsi"/>
          <w:i/>
          <w:iCs/>
          <w:sz w:val="20"/>
          <w:szCs w:val="20"/>
        </w:rPr>
        <w:t xml:space="preserve">Each local authority shall monitor compliance by operators of dental facilities situated within its functional area with the following: </w:t>
      </w:r>
    </w:p>
    <w:p w14:paraId="7169A273" w14:textId="77777777" w:rsidR="00A06EA7" w:rsidRPr="00EE641D" w:rsidRDefault="00DD501F" w:rsidP="00C67B6D">
      <w:pPr>
        <w:numPr>
          <w:ilvl w:val="0"/>
          <w:numId w:val="3"/>
        </w:numPr>
        <w:rPr>
          <w:rFonts w:cs="Calibri"/>
          <w:i/>
          <w:sz w:val="20"/>
          <w:szCs w:val="20"/>
        </w:rPr>
      </w:pPr>
      <w:r w:rsidRPr="00EE641D">
        <w:rPr>
          <w:rFonts w:cs="Calibri"/>
          <w:i/>
          <w:sz w:val="20"/>
          <w:szCs w:val="20"/>
        </w:rPr>
        <w:t>From 1 January 2019, operators of dental facilities in which dental amalgam is used or dental amalgam fillings or teeth containing such fillings are removed, shall ensure that their facilities are equipped with amalgam separators for the retention and collection of amalgam particles, including those contained in used water.</w:t>
      </w:r>
    </w:p>
    <w:p w14:paraId="7C89FCA7" w14:textId="77777777" w:rsidR="00A06EA7" w:rsidRPr="00EE641D" w:rsidRDefault="00DD501F" w:rsidP="00A06EA7">
      <w:pPr>
        <w:ind w:left="360"/>
        <w:rPr>
          <w:rFonts w:cs="Calibri"/>
          <w:i/>
          <w:sz w:val="20"/>
          <w:szCs w:val="20"/>
        </w:rPr>
      </w:pPr>
      <w:r w:rsidRPr="00EE641D">
        <w:rPr>
          <w:rFonts w:cs="Calibri"/>
          <w:i/>
          <w:sz w:val="20"/>
          <w:szCs w:val="20"/>
        </w:rPr>
        <w:t>Such operators shall ensure that:</w:t>
      </w:r>
    </w:p>
    <w:p w14:paraId="54AE7BA4" w14:textId="77777777" w:rsidR="00A06EA7" w:rsidRPr="00EE641D" w:rsidRDefault="00DD501F" w:rsidP="00A06EA7">
      <w:pPr>
        <w:numPr>
          <w:ilvl w:val="1"/>
          <w:numId w:val="3"/>
        </w:numPr>
        <w:rPr>
          <w:rFonts w:cs="Calibri"/>
          <w:i/>
          <w:sz w:val="20"/>
          <w:szCs w:val="20"/>
        </w:rPr>
      </w:pPr>
      <w:r w:rsidRPr="00EE641D">
        <w:rPr>
          <w:rFonts w:cs="Calibri"/>
          <w:i/>
          <w:sz w:val="20"/>
          <w:szCs w:val="20"/>
        </w:rPr>
        <w:t>Amalgam separators put into service from 1 January 2018 provide a retention level of at least 95 % of amalgam particles; and</w:t>
      </w:r>
    </w:p>
    <w:p w14:paraId="44CA2ED9" w14:textId="77777777" w:rsidR="00A06EA7" w:rsidRPr="00EE641D" w:rsidRDefault="00DD501F" w:rsidP="00A06EA7">
      <w:pPr>
        <w:numPr>
          <w:ilvl w:val="1"/>
          <w:numId w:val="3"/>
        </w:numPr>
        <w:rPr>
          <w:rFonts w:cs="Calibri"/>
          <w:i/>
          <w:sz w:val="20"/>
          <w:szCs w:val="20"/>
        </w:rPr>
      </w:pPr>
      <w:r w:rsidRPr="00EE641D">
        <w:rPr>
          <w:rFonts w:cs="Calibri"/>
          <w:i/>
          <w:sz w:val="20"/>
          <w:szCs w:val="20"/>
        </w:rPr>
        <w:t>From 1 January 2021, all amalgam separators in use provide the retention level specified in point (a).</w:t>
      </w:r>
    </w:p>
    <w:p w14:paraId="1B7426BB" w14:textId="77777777" w:rsidR="00A06EA7" w:rsidRPr="00EE641D" w:rsidRDefault="00DD501F" w:rsidP="00A06EA7">
      <w:pPr>
        <w:ind w:left="426"/>
        <w:rPr>
          <w:rFonts w:cs="Calibri"/>
          <w:i/>
          <w:sz w:val="20"/>
          <w:szCs w:val="20"/>
        </w:rPr>
      </w:pPr>
      <w:r w:rsidRPr="00EE641D">
        <w:rPr>
          <w:rFonts w:cs="Calibri"/>
          <w:i/>
          <w:sz w:val="20"/>
          <w:szCs w:val="20"/>
        </w:rPr>
        <w:t>Amalgam separators shall be maintained in accordance with the manufacturer's instructions to ensure the highest practicable level of retention.</w:t>
      </w:r>
    </w:p>
    <w:p w14:paraId="51FE9CFD" w14:textId="77777777" w:rsidR="00A06EA7" w:rsidRPr="00EE641D" w:rsidRDefault="00DD501F" w:rsidP="00A06EA7">
      <w:pPr>
        <w:numPr>
          <w:ilvl w:val="0"/>
          <w:numId w:val="3"/>
        </w:numPr>
        <w:rPr>
          <w:rFonts w:cstheme="minorHAnsi"/>
          <w:i/>
          <w:sz w:val="20"/>
          <w:szCs w:val="20"/>
        </w:rPr>
      </w:pPr>
      <w:r w:rsidRPr="00EE641D">
        <w:rPr>
          <w:rFonts w:cstheme="minorHAnsi"/>
          <w:i/>
          <w:sz w:val="20"/>
          <w:szCs w:val="20"/>
        </w:rPr>
        <w:t>Dental practitioners shall ensure that their amalgam waste, including amalgam residues, particles and fillings, and teeth, or parts thereof, contaminated by dental amalgam, is handled and collected by an authorised waste management establishment or undertaking.  Dental practitioners shall not release directly or indirectly such amalgam waste into the environment under any circumstances.</w:t>
      </w:r>
      <w:bookmarkEnd w:id="0"/>
    </w:p>
    <w:sectPr w:rsidR="00A06EA7" w:rsidRPr="00EE641D" w:rsidSect="00DD501F">
      <w:headerReference w:type="default" r:id="rId7"/>
      <w:footerReference w:type="default" r:id="rId8"/>
      <w:pgSz w:w="11906" w:h="16838"/>
      <w:pgMar w:top="1933" w:right="1134" w:bottom="1134" w:left="1134" w:header="85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922AD" w14:textId="77777777" w:rsidR="003326B9" w:rsidRDefault="00DD501F">
      <w:pPr>
        <w:spacing w:after="0" w:line="240" w:lineRule="auto"/>
      </w:pPr>
      <w:r>
        <w:separator/>
      </w:r>
    </w:p>
  </w:endnote>
  <w:endnote w:type="continuationSeparator" w:id="0">
    <w:p w14:paraId="3ED380FE" w14:textId="77777777" w:rsidR="003326B9" w:rsidRDefault="00DD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086A" w14:textId="77777777" w:rsidR="00E238A8" w:rsidRPr="00E238A8" w:rsidRDefault="00DD501F">
    <w:pPr>
      <w:rPr>
        <w:sz w:val="18"/>
        <w:szCs w:val="18"/>
      </w:rPr>
    </w:pPr>
    <w:r w:rsidRPr="00E238A8">
      <w:rPr>
        <w:sz w:val="18"/>
        <w:szCs w:val="18"/>
      </w:rPr>
      <w:t>WERLA-Apps-2020-2014</w:t>
    </w:r>
  </w:p>
  <w:p w14:paraId="4603B14F" w14:textId="77777777" w:rsidR="005D6848" w:rsidRDefault="008D4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59CBC" w14:textId="77777777" w:rsidR="003326B9" w:rsidRDefault="00DD501F">
      <w:pPr>
        <w:spacing w:after="0" w:line="240" w:lineRule="auto"/>
      </w:pPr>
      <w:r>
        <w:separator/>
      </w:r>
    </w:p>
  </w:footnote>
  <w:footnote w:type="continuationSeparator" w:id="0">
    <w:p w14:paraId="7C01E5C4" w14:textId="77777777" w:rsidR="003326B9" w:rsidRDefault="00DD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EEBF4" w14:textId="17DF1A95" w:rsidR="00BD33F8" w:rsidRPr="00BD33F8" w:rsidRDefault="00126F8F" w:rsidP="00BD33F8">
    <w:r>
      <w:rPr>
        <w:noProof/>
      </w:rPr>
      <w:drawing>
        <wp:anchor distT="0" distB="0" distL="114300" distR="114300" simplePos="0" relativeHeight="251658240" behindDoc="1" locked="0" layoutInCell="1" allowOverlap="1" wp14:anchorId="3D9CE02F" wp14:editId="0CD34EA2">
          <wp:simplePos x="0" y="0"/>
          <wp:positionH relativeFrom="page">
            <wp:posOffset>-1</wp:posOffset>
          </wp:positionH>
          <wp:positionV relativeFrom="page">
            <wp:posOffset>0</wp:posOffset>
          </wp:positionV>
          <wp:extent cx="7551277" cy="1066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504" cy="106782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11C34"/>
    <w:multiLevelType w:val="multilevel"/>
    <w:tmpl w:val="61B012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D0"/>
    <w:rsid w:val="00126F8F"/>
    <w:rsid w:val="003326B9"/>
    <w:rsid w:val="005A05D0"/>
    <w:rsid w:val="00882018"/>
    <w:rsid w:val="008D4A78"/>
    <w:rsid w:val="00953C03"/>
    <w:rsid w:val="00DD5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EA215"/>
  <w15:docId w15:val="{DDEBEE0B-7882-4D62-9CCA-047C37C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8F"/>
  </w:style>
  <w:style w:type="paragraph" w:styleId="Footer">
    <w:name w:val="footer"/>
    <w:basedOn w:val="Normal"/>
    <w:link w:val="FooterChar"/>
    <w:uiPriority w:val="99"/>
    <w:unhideWhenUsed/>
    <w:rsid w:val="00126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Heffernan</dc:creator>
  <cp:lastModifiedBy>Deirdre Loftus</cp:lastModifiedBy>
  <cp:revision>5</cp:revision>
  <dcterms:created xsi:type="dcterms:W3CDTF">2021-02-01T10:31:00Z</dcterms:created>
  <dcterms:modified xsi:type="dcterms:W3CDTF">2021-02-01T11:02:00Z</dcterms:modified>
</cp:coreProperties>
</file>