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9CD17" w14:textId="5DE2F469" w:rsidR="006E78FB" w:rsidRPr="006E78FB" w:rsidRDefault="006E78FB" w:rsidP="006E78FB">
      <w:pPr>
        <w:shd w:val="clear" w:color="auto" w:fill="FFFFFF"/>
        <w:spacing w:after="300" w:line="645" w:lineRule="atLeast"/>
        <w:textAlignment w:val="baseline"/>
        <w:outlineLvl w:val="0"/>
        <w:rPr>
          <w:rFonts w:ascii="Arial" w:eastAsia="Times New Roman" w:hAnsi="Arial" w:cs="Times New Roman"/>
          <w:color w:val="7D6C61"/>
          <w:spacing w:val="15"/>
          <w:kern w:val="36"/>
          <w:sz w:val="57"/>
          <w:szCs w:val="57"/>
          <w:lang w:eastAsia="en-IE"/>
        </w:rPr>
      </w:pPr>
      <w:r w:rsidRPr="006E78FB">
        <w:rPr>
          <w:rFonts w:ascii="Arial" w:eastAsia="Times New Roman" w:hAnsi="Arial" w:cs="Times New Roman"/>
          <w:color w:val="7D6C61"/>
          <w:spacing w:val="15"/>
          <w:kern w:val="36"/>
          <w:sz w:val="57"/>
          <w:szCs w:val="57"/>
          <w:lang w:eastAsia="en-IE"/>
        </w:rPr>
        <w:t>South Dublin</w:t>
      </w:r>
      <w:r w:rsidR="00225101">
        <w:rPr>
          <w:rFonts w:ascii="Arial" w:eastAsia="Times New Roman" w:hAnsi="Arial" w:cs="Times New Roman"/>
          <w:color w:val="7D6C61"/>
          <w:spacing w:val="15"/>
          <w:kern w:val="36"/>
          <w:sz w:val="57"/>
          <w:szCs w:val="57"/>
          <w:lang w:eastAsia="en-IE"/>
        </w:rPr>
        <w:t xml:space="preserve"> Africa Day</w:t>
      </w:r>
    </w:p>
    <w:p w14:paraId="6ECDABF1" w14:textId="54A4C99F"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w:t>
      </w:r>
      <w:r>
        <w:rPr>
          <w:rFonts w:ascii="Arial" w:eastAsia="Times New Roman" w:hAnsi="Arial" w:cs="Arial"/>
          <w:color w:val="7D6C61"/>
          <w:spacing w:val="15"/>
          <w:sz w:val="27"/>
          <w:szCs w:val="27"/>
          <w:lang w:eastAsia="en-IE"/>
        </w:rPr>
        <w:t>Africa Day Celebration - Tallaght</w:t>
      </w:r>
      <w:r w:rsidRPr="006E78FB">
        <w:rPr>
          <w:rFonts w:ascii="Arial" w:eastAsia="Times New Roman" w:hAnsi="Arial" w:cs="Arial"/>
          <w:color w:val="7D6C61"/>
          <w:spacing w:val="15"/>
          <w:sz w:val="27"/>
          <w:szCs w:val="27"/>
          <w:lang w:eastAsia="en-IE"/>
        </w:rPr>
        <w:t>”</w:t>
      </w:r>
    </w:p>
    <w:p w14:paraId="634A2C6B" w14:textId="43A99826"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21</w:t>
      </w:r>
      <w:r w:rsidRPr="006E78FB">
        <w:rPr>
          <w:rFonts w:ascii="inherit" w:eastAsia="Times New Roman" w:hAnsi="inherit" w:cs="Arial"/>
          <w:color w:val="7D6C61"/>
          <w:sz w:val="15"/>
          <w:szCs w:val="15"/>
          <w:bdr w:val="none" w:sz="0" w:space="0" w:color="auto" w:frame="1"/>
          <w:vertAlign w:val="superscript"/>
          <w:lang w:eastAsia="en-IE"/>
        </w:rPr>
        <w:t>st</w:t>
      </w:r>
      <w:r w:rsidRPr="006E78FB">
        <w:rPr>
          <w:rFonts w:ascii="inherit" w:eastAsia="Times New Roman" w:hAnsi="inherit" w:cs="Arial"/>
          <w:color w:val="7D6C61"/>
          <w:sz w:val="21"/>
          <w:szCs w:val="21"/>
          <w:lang w:eastAsia="en-IE"/>
        </w:rPr>
        <w:t xml:space="preserve"> May 2022, </w:t>
      </w:r>
      <w:r>
        <w:rPr>
          <w:rFonts w:ascii="inherit" w:eastAsia="Times New Roman" w:hAnsi="inherit" w:cs="Arial"/>
          <w:color w:val="7D6C61"/>
          <w:sz w:val="21"/>
          <w:szCs w:val="21"/>
          <w:lang w:eastAsia="en-IE"/>
        </w:rPr>
        <w:t>7.00 pm – 8.30 pm</w:t>
      </w:r>
    </w:p>
    <w:p w14:paraId="2F96E60E"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Jobstown Community Centre, Tallaght, Dublin 24</w:t>
      </w:r>
    </w:p>
    <w:p w14:paraId="4B04711D" w14:textId="71A351FB"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Pr>
          <w:rFonts w:ascii="inherit" w:eastAsia="Times New Roman" w:hAnsi="inherit" w:cs="Arial"/>
          <w:color w:val="7D6C61"/>
          <w:sz w:val="21"/>
          <w:szCs w:val="21"/>
          <w:lang w:eastAsia="en-IE"/>
        </w:rPr>
        <w:t>Come and enjoy: Fashion Show, Drama, Poems, Live Singing, and lots more!</w:t>
      </w:r>
    </w:p>
    <w:p w14:paraId="1891A6C4" w14:textId="77777777" w:rsidR="006E78FB" w:rsidRDefault="006E78FB" w:rsidP="006E78FB">
      <w:pPr>
        <w:pStyle w:val="gmail-msonospacing"/>
        <w:spacing w:before="0" w:beforeAutospacing="0" w:after="0" w:afterAutospacing="0"/>
      </w:pPr>
      <w:r w:rsidRPr="006E78FB">
        <w:rPr>
          <w:rFonts w:ascii="inherit" w:eastAsia="Times New Roman" w:hAnsi="inherit" w:cs="Arial"/>
          <w:color w:val="7D6C61"/>
          <w:sz w:val="21"/>
          <w:szCs w:val="21"/>
        </w:rPr>
        <w:t>Free Entrance but has to register your name and phone Number by email:</w:t>
      </w:r>
      <w:r>
        <w:rPr>
          <w:sz w:val="48"/>
          <w:szCs w:val="48"/>
        </w:rPr>
        <w:t xml:space="preserve"> </w:t>
      </w:r>
      <w:hyperlink r:id="rId5" w:history="1">
        <w:r>
          <w:rPr>
            <w:rStyle w:val="Hyperlink"/>
          </w:rPr>
          <w:t>iaciyouth@gmail.com</w:t>
        </w:r>
      </w:hyperlink>
    </w:p>
    <w:p w14:paraId="26B779DB" w14:textId="1F8298EE" w:rsidR="006E78FB" w:rsidRDefault="006E78FB" w:rsidP="006E78FB">
      <w:pPr>
        <w:pStyle w:val="gmail-msonospacing"/>
        <w:spacing w:before="0" w:beforeAutospacing="0" w:after="0" w:afterAutospacing="0"/>
      </w:pPr>
    </w:p>
    <w:p w14:paraId="626CE6C1" w14:textId="3DE54486"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Come and enjoy a Taste of Africa Fashion Show, Singing, Live Music, Food Tasting, DJ-AY, and a lot more!</w:t>
      </w:r>
    </w:p>
    <w:p w14:paraId="06DD5322" w14:textId="0CEF8A0D"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Contact:  Aunty Yemi on 087 172 3463</w:t>
      </w:r>
    </w:p>
    <w:p w14:paraId="7158DB30"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p>
    <w:p w14:paraId="796DCD71"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“Adamstown Lucan Africa Day Festival”</w:t>
      </w:r>
    </w:p>
    <w:p w14:paraId="046F6868"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22</w:t>
      </w:r>
      <w:r w:rsidRPr="006E78FB">
        <w:rPr>
          <w:rFonts w:ascii="inherit" w:eastAsia="Times New Roman" w:hAnsi="inherit" w:cs="Arial"/>
          <w:color w:val="7D6C61"/>
          <w:sz w:val="15"/>
          <w:szCs w:val="15"/>
          <w:bdr w:val="none" w:sz="0" w:space="0" w:color="auto" w:frame="1"/>
          <w:vertAlign w:val="superscript"/>
          <w:lang w:eastAsia="en-IE"/>
        </w:rPr>
        <w:t>nd</w:t>
      </w:r>
      <w:r w:rsidRPr="006E78FB">
        <w:rPr>
          <w:rFonts w:ascii="inherit" w:eastAsia="Times New Roman" w:hAnsi="inherit" w:cs="Arial"/>
          <w:color w:val="7D6C61"/>
          <w:sz w:val="21"/>
          <w:szCs w:val="21"/>
          <w:lang w:eastAsia="en-IE"/>
        </w:rPr>
        <w:t> May 2022, 12.00 noon – 5.00 pm</w:t>
      </w:r>
    </w:p>
    <w:p w14:paraId="4105171A"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Adamstown Youth and Community Centre, Station Road, Lucan</w:t>
      </w:r>
    </w:p>
    <w:p w14:paraId="7B54188F"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Adamstown Summer Camp will be hosting an “Adamstown Lucan Africa Day Festival” on 22nd May 2022.</w:t>
      </w:r>
    </w:p>
    <w:p w14:paraId="643F172A"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This is a Family event. Activities will include a football tournament and family fun day. All are welcome.</w:t>
      </w:r>
    </w:p>
    <w:p w14:paraId="636891C7"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The schedule of events includes:</w:t>
      </w:r>
    </w:p>
    <w:p w14:paraId="3DAD723C"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b/>
          <w:bCs/>
          <w:color w:val="7D6C61"/>
          <w:sz w:val="21"/>
          <w:szCs w:val="21"/>
          <w:bdr w:val="none" w:sz="0" w:space="0" w:color="auto" w:frame="1"/>
          <w:lang w:eastAsia="en-IE"/>
        </w:rPr>
        <w:t>12.00 pm – 2.00 pm</w:t>
      </w:r>
    </w:p>
    <w:p w14:paraId="420433B3"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 xml:space="preserve">Football Tournament in honour of the late Patrick </w:t>
      </w:r>
      <w:proofErr w:type="spellStart"/>
      <w:r w:rsidRPr="006E78FB">
        <w:rPr>
          <w:rFonts w:ascii="inherit" w:eastAsia="Times New Roman" w:hAnsi="inherit" w:cs="Arial"/>
          <w:color w:val="7D6C61"/>
          <w:sz w:val="21"/>
          <w:szCs w:val="21"/>
          <w:lang w:eastAsia="en-IE"/>
        </w:rPr>
        <w:t>Akpoveta</w:t>
      </w:r>
      <w:proofErr w:type="spellEnd"/>
      <w:r w:rsidRPr="006E78FB">
        <w:rPr>
          <w:rFonts w:ascii="inherit" w:eastAsia="Times New Roman" w:hAnsi="inherit" w:cs="Arial"/>
          <w:color w:val="7D6C61"/>
          <w:sz w:val="21"/>
          <w:szCs w:val="21"/>
          <w:lang w:eastAsia="en-IE"/>
        </w:rPr>
        <w:t>, founder of Adamstown United FC.</w:t>
      </w:r>
    </w:p>
    <w:p w14:paraId="364033F1"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b/>
          <w:bCs/>
          <w:color w:val="7D6C61"/>
          <w:sz w:val="21"/>
          <w:szCs w:val="21"/>
          <w:bdr w:val="none" w:sz="0" w:space="0" w:color="auto" w:frame="1"/>
          <w:lang w:eastAsia="en-IE"/>
        </w:rPr>
        <w:t>2.00 pm – 5.00 pm</w:t>
      </w:r>
    </w:p>
    <w:p w14:paraId="58157D31"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b/>
          <w:bCs/>
          <w:color w:val="7D6C61"/>
          <w:sz w:val="21"/>
          <w:szCs w:val="21"/>
          <w:bdr w:val="none" w:sz="0" w:space="0" w:color="auto" w:frame="1"/>
          <w:lang w:eastAsia="en-IE"/>
        </w:rPr>
        <w:t>Activities to include:</w:t>
      </w:r>
    </w:p>
    <w:p w14:paraId="4B709612"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Wakanda Face Painting</w:t>
      </w:r>
    </w:p>
    <w:p w14:paraId="3939FF24"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Mask Colouring</w:t>
      </w:r>
    </w:p>
    <w:p w14:paraId="00FDD050"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food section with cooked foods from different African countries</w:t>
      </w:r>
    </w:p>
    <w:p w14:paraId="242D4470"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Best dressed African outfit competition</w:t>
      </w:r>
    </w:p>
    <w:p w14:paraId="77A73914"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Games</w:t>
      </w:r>
    </w:p>
    <w:p w14:paraId="6545A90A"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Arts and Crafts display</w:t>
      </w:r>
    </w:p>
    <w:p w14:paraId="3C72D51A"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hair braiding</w:t>
      </w:r>
    </w:p>
    <w:p w14:paraId="1C661293"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head gear/turban making</w:t>
      </w:r>
    </w:p>
    <w:p w14:paraId="12E359DC"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musical and dance performances</w:t>
      </w:r>
    </w:p>
    <w:p w14:paraId="36FB1933"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African drumming</w:t>
      </w:r>
    </w:p>
    <w:p w14:paraId="5A028FEB"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Stalls for African Communities in Ireland</w:t>
      </w:r>
    </w:p>
    <w:p w14:paraId="2F5814C5" w14:textId="77777777" w:rsidR="006E78FB" w:rsidRPr="006E78FB" w:rsidRDefault="006E78FB" w:rsidP="006E78FB">
      <w:pPr>
        <w:numPr>
          <w:ilvl w:val="0"/>
          <w:numId w:val="1"/>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lastRenderedPageBreak/>
        <w:t>African Fashion Show</w:t>
      </w:r>
    </w:p>
    <w:p w14:paraId="6121A0B5"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For more details about the event, please contact Winifred Akinyemi on 087 913 4167.</w:t>
      </w:r>
    </w:p>
    <w:p w14:paraId="621F231B"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“Young People of African Descent Understanding the career path in the DFA (online)”</w:t>
      </w:r>
    </w:p>
    <w:p w14:paraId="5F92BD77"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25</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1.00 pm – 2.00 pm</w:t>
      </w:r>
    </w:p>
    <w:p w14:paraId="1B7B6556"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Online via Zoom</w:t>
      </w:r>
    </w:p>
    <w:p w14:paraId="67EB4551"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An Online event targeting young people of African descent on how to develop a career in the Department of Foreign Affairs. We will partner with our youth group, the Adamstown summer camp who will connect the staff from the DFA to give the talks.</w:t>
      </w:r>
    </w:p>
    <w:p w14:paraId="47CF33A7"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 xml:space="preserve">For more details about the event, please contact </w:t>
      </w:r>
      <w:proofErr w:type="spellStart"/>
      <w:r w:rsidRPr="006E78FB">
        <w:rPr>
          <w:rFonts w:ascii="inherit" w:eastAsia="Times New Roman" w:hAnsi="inherit" w:cs="Arial"/>
          <w:color w:val="7D6C61"/>
          <w:sz w:val="21"/>
          <w:szCs w:val="21"/>
          <w:lang w:eastAsia="en-IE"/>
        </w:rPr>
        <w:t>Dr.</w:t>
      </w:r>
      <w:proofErr w:type="spellEnd"/>
      <w:r w:rsidRPr="006E78FB">
        <w:rPr>
          <w:rFonts w:ascii="inherit" w:eastAsia="Times New Roman" w:hAnsi="inherit" w:cs="Arial"/>
          <w:color w:val="7D6C61"/>
          <w:sz w:val="21"/>
          <w:szCs w:val="21"/>
          <w:lang w:eastAsia="en-IE"/>
        </w:rPr>
        <w:t xml:space="preserve"> Ebun Joseph on 087 131 1402.</w:t>
      </w:r>
    </w:p>
    <w:p w14:paraId="72FD77D7" w14:textId="42686EB0"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 xml:space="preserve">“Africa Day Taste and See – Open to DSW </w:t>
      </w:r>
      <w:proofErr w:type="spellStart"/>
      <w:r w:rsidRPr="006E78FB">
        <w:rPr>
          <w:rFonts w:ascii="Arial" w:eastAsia="Times New Roman" w:hAnsi="Arial" w:cs="Arial"/>
          <w:color w:val="7D6C61"/>
          <w:spacing w:val="15"/>
          <w:sz w:val="27"/>
          <w:szCs w:val="27"/>
          <w:lang w:eastAsia="en-IE"/>
        </w:rPr>
        <w:t>Tusla</w:t>
      </w:r>
      <w:proofErr w:type="spellEnd"/>
      <w:r w:rsidRPr="006E78FB">
        <w:rPr>
          <w:rFonts w:ascii="Arial" w:eastAsia="Times New Roman" w:hAnsi="Arial" w:cs="Arial"/>
          <w:color w:val="7D6C61"/>
          <w:spacing w:val="15"/>
          <w:sz w:val="27"/>
          <w:szCs w:val="27"/>
          <w:lang w:eastAsia="en-IE"/>
        </w:rPr>
        <w:t xml:space="preserve"> and PPFS Team”</w:t>
      </w:r>
    </w:p>
    <w:p w14:paraId="00EB5BB6"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25</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1.00 pm – 2.00 pm</w:t>
      </w:r>
    </w:p>
    <w:p w14:paraId="6029F81B"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Chamber House, Tallaght</w:t>
      </w:r>
    </w:p>
    <w:p w14:paraId="45201D58" w14:textId="36639ABC"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 xml:space="preserve">Africa Day Taste and See event for the DSW </w:t>
      </w:r>
      <w:proofErr w:type="spellStart"/>
      <w:r w:rsidRPr="006E78FB">
        <w:rPr>
          <w:rFonts w:ascii="inherit" w:eastAsia="Times New Roman" w:hAnsi="inherit" w:cs="Arial"/>
          <w:color w:val="7D6C61"/>
          <w:sz w:val="21"/>
          <w:szCs w:val="21"/>
          <w:lang w:eastAsia="en-IE"/>
        </w:rPr>
        <w:t>Tusla</w:t>
      </w:r>
      <w:proofErr w:type="spellEnd"/>
      <w:r w:rsidRPr="006E78FB">
        <w:rPr>
          <w:rFonts w:ascii="inherit" w:eastAsia="Times New Roman" w:hAnsi="inherit" w:cs="Arial"/>
          <w:color w:val="7D6C61"/>
          <w:sz w:val="21"/>
          <w:szCs w:val="21"/>
          <w:lang w:eastAsia="en-IE"/>
        </w:rPr>
        <w:t xml:space="preserve"> and PPFS Team will be taking place in Chamber House on 25th May from 1-2pm for staff to try African delicacies and view traditional African costumes.  This is a staff only event.</w:t>
      </w:r>
    </w:p>
    <w:p w14:paraId="7C128FBB"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“Language Explorers family workshop celebrating Africa Day!”</w:t>
      </w:r>
    </w:p>
    <w:p w14:paraId="6F21062C"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26</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3.30 pm – 4.30 pm</w:t>
      </w:r>
    </w:p>
    <w:p w14:paraId="60F6AEF5"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 xml:space="preserve">Venue: Music Room 1, </w:t>
      </w:r>
      <w:proofErr w:type="spellStart"/>
      <w:r w:rsidRPr="006E78FB">
        <w:rPr>
          <w:rFonts w:ascii="inherit" w:eastAsia="Times New Roman" w:hAnsi="inherit" w:cs="Arial"/>
          <w:color w:val="7D6C61"/>
          <w:sz w:val="21"/>
          <w:szCs w:val="21"/>
          <w:lang w:eastAsia="en-IE"/>
        </w:rPr>
        <w:t>Rua</w:t>
      </w:r>
      <w:proofErr w:type="spellEnd"/>
      <w:r w:rsidRPr="006E78FB">
        <w:rPr>
          <w:rFonts w:ascii="inherit" w:eastAsia="Times New Roman" w:hAnsi="inherit" w:cs="Arial"/>
          <w:color w:val="7D6C61"/>
          <w:sz w:val="21"/>
          <w:szCs w:val="21"/>
          <w:lang w:eastAsia="en-IE"/>
        </w:rPr>
        <w:t xml:space="preserve"> Red South Dublin Arts Centre, Tallaght, Dublin 24</w:t>
      </w:r>
    </w:p>
    <w:p w14:paraId="72A2D946"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Join Justine Nantale, Irish Ugandan artist, singer and educator in this family event for children 6-12 years old. Expect music, games and fun celebrating the wonderful and rich African Heritage!</w:t>
      </w:r>
    </w:p>
    <w:p w14:paraId="6C763E53" w14:textId="1E17DF12"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 xml:space="preserve">For more details about the event, please contact Soraya </w:t>
      </w:r>
      <w:proofErr w:type="spellStart"/>
      <w:r w:rsidRPr="006E78FB">
        <w:rPr>
          <w:rFonts w:ascii="inherit" w:eastAsia="Times New Roman" w:hAnsi="inherit" w:cs="Arial"/>
          <w:color w:val="7D6C61"/>
          <w:sz w:val="21"/>
          <w:szCs w:val="21"/>
          <w:lang w:eastAsia="en-IE"/>
        </w:rPr>
        <w:t>Sobrevia</w:t>
      </w:r>
      <w:proofErr w:type="spellEnd"/>
      <w:r w:rsidRPr="006E78FB">
        <w:rPr>
          <w:rFonts w:ascii="inherit" w:eastAsia="Times New Roman" w:hAnsi="inherit" w:cs="Arial"/>
          <w:color w:val="7D6C61"/>
          <w:sz w:val="21"/>
          <w:szCs w:val="21"/>
          <w:lang w:eastAsia="en-IE"/>
        </w:rPr>
        <w:t xml:space="preserve"> at </w:t>
      </w:r>
      <w:hyperlink r:id="rId6" w:history="1">
        <w:r w:rsidRPr="006E78FB">
          <w:rPr>
            <w:rFonts w:ascii="inherit" w:eastAsia="Times New Roman" w:hAnsi="inherit" w:cs="Arial"/>
            <w:color w:val="95C11F"/>
            <w:sz w:val="21"/>
            <w:szCs w:val="21"/>
            <w:u w:val="single"/>
            <w:bdr w:val="none" w:sz="0" w:space="0" w:color="auto" w:frame="1"/>
            <w:lang w:eastAsia="en-IE"/>
          </w:rPr>
          <w:t>soraya@mothertongues.ie</w:t>
        </w:r>
      </w:hyperlink>
      <w:r w:rsidRPr="006E78FB">
        <w:rPr>
          <w:rFonts w:ascii="inherit" w:eastAsia="Times New Roman" w:hAnsi="inherit" w:cs="Arial"/>
          <w:color w:val="7D6C61"/>
          <w:sz w:val="21"/>
          <w:szCs w:val="21"/>
          <w:lang w:eastAsia="en-IE"/>
        </w:rPr>
        <w:t>.</w:t>
      </w:r>
    </w:p>
    <w:p w14:paraId="14D573CF" w14:textId="5BC87D80"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35838545"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0F41E593"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“South Dublin Africa Day”</w:t>
      </w:r>
    </w:p>
    <w:p w14:paraId="6E10EFC6"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28</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12.00 pm – 3.00 pm</w:t>
      </w:r>
    </w:p>
    <w:p w14:paraId="1ACB61B0"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Venue: Palmerstown Community and Youth Centre, Palmerstown, Dublin 20</w:t>
      </w:r>
    </w:p>
    <w:p w14:paraId="076F6001"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An event called South Dublin Africa Day will showcase the significant impact of African and African descendants around South Dublin and the contribution they have made in their communities to celebrate “Africa Day 2022.</w:t>
      </w:r>
    </w:p>
    <w:p w14:paraId="56C2A947"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To project a positive perspective. The event will feature the following activities:</w:t>
      </w:r>
    </w:p>
    <w:p w14:paraId="04E4FB5D" w14:textId="77777777" w:rsidR="006E78FB" w:rsidRPr="006E78FB" w:rsidRDefault="006E78FB" w:rsidP="006E78FB">
      <w:pPr>
        <w:numPr>
          <w:ilvl w:val="0"/>
          <w:numId w:val="2"/>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lastRenderedPageBreak/>
        <w:t>An exhibition of “Our “Ad Center Experiences” and the “Changing Faces of African Women in Ireland” A photographic series that represents the fragile renewal of the work of Afro in Diaspora Center.</w:t>
      </w:r>
    </w:p>
    <w:p w14:paraId="5F8BC7D8" w14:textId="77777777" w:rsidR="006E78FB" w:rsidRPr="006E78FB" w:rsidRDefault="006E78FB" w:rsidP="006E78FB">
      <w:pPr>
        <w:numPr>
          <w:ilvl w:val="0"/>
          <w:numId w:val="2"/>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 display of cultural dance to showcase the vibrant colourfulness of the culture through dancing.</w:t>
      </w:r>
    </w:p>
    <w:p w14:paraId="107E97FE"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3.An exhibition of the colourful fabric with a fashion parade.</w:t>
      </w:r>
    </w:p>
    <w:p w14:paraId="63999BAD" w14:textId="77777777" w:rsidR="006E78FB" w:rsidRPr="006E78FB" w:rsidRDefault="006E78FB" w:rsidP="006E78FB">
      <w:pPr>
        <w:numPr>
          <w:ilvl w:val="0"/>
          <w:numId w:val="3"/>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A showcase and display some of African heritage collections,</w:t>
      </w:r>
    </w:p>
    <w:p w14:paraId="16F622BA" w14:textId="77777777" w:rsidR="006E78FB" w:rsidRPr="006E78FB" w:rsidRDefault="006E78FB" w:rsidP="006E78FB">
      <w:pPr>
        <w:numPr>
          <w:ilvl w:val="0"/>
          <w:numId w:val="3"/>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Promote African History Month in Ireland by getting the community to tell their own stories.</w:t>
      </w:r>
    </w:p>
    <w:p w14:paraId="7B9EFC1A" w14:textId="54278705" w:rsidR="006E78FB" w:rsidRDefault="006E78FB" w:rsidP="006E78FB">
      <w:pPr>
        <w:numPr>
          <w:ilvl w:val="0"/>
          <w:numId w:val="3"/>
        </w:numPr>
        <w:shd w:val="clear" w:color="auto" w:fill="FFFFFF"/>
        <w:spacing w:after="0" w:line="240" w:lineRule="auto"/>
        <w:ind w:left="600"/>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Do a demonstration of how to tie African Women’s Head Gear.</w:t>
      </w:r>
    </w:p>
    <w:p w14:paraId="0B73B0CC" w14:textId="77777777" w:rsidR="006E78FB" w:rsidRPr="006E78FB" w:rsidRDefault="006E78FB" w:rsidP="006E78FB">
      <w:pPr>
        <w:numPr>
          <w:ilvl w:val="0"/>
          <w:numId w:val="3"/>
        </w:numPr>
        <w:shd w:val="clear" w:color="auto" w:fill="FFFFFF"/>
        <w:spacing w:after="0" w:line="240" w:lineRule="auto"/>
        <w:ind w:left="600"/>
        <w:textAlignment w:val="baseline"/>
        <w:rPr>
          <w:rFonts w:ascii="inherit" w:eastAsia="Times New Roman" w:hAnsi="inherit" w:cs="Arial"/>
          <w:color w:val="7D6C61"/>
          <w:sz w:val="21"/>
          <w:szCs w:val="21"/>
          <w:lang w:eastAsia="en-IE"/>
        </w:rPr>
      </w:pPr>
    </w:p>
    <w:p w14:paraId="1D3A7D0A" w14:textId="70523DC0"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 xml:space="preserve">For more details about the event, please contact </w:t>
      </w:r>
      <w:proofErr w:type="spellStart"/>
      <w:r w:rsidRPr="006E78FB">
        <w:rPr>
          <w:rFonts w:ascii="inherit" w:eastAsia="Times New Roman" w:hAnsi="inherit" w:cs="Arial"/>
          <w:color w:val="7D6C61"/>
          <w:sz w:val="21"/>
          <w:szCs w:val="21"/>
          <w:lang w:eastAsia="en-IE"/>
        </w:rPr>
        <w:t>Susuana</w:t>
      </w:r>
      <w:proofErr w:type="spellEnd"/>
      <w:r w:rsidRPr="006E78FB">
        <w:rPr>
          <w:rFonts w:ascii="inherit" w:eastAsia="Times New Roman" w:hAnsi="inherit" w:cs="Arial"/>
          <w:color w:val="7D6C61"/>
          <w:sz w:val="21"/>
          <w:szCs w:val="21"/>
          <w:lang w:eastAsia="en-IE"/>
        </w:rPr>
        <w:t xml:space="preserve"> </w:t>
      </w:r>
      <w:proofErr w:type="spellStart"/>
      <w:r w:rsidRPr="006E78FB">
        <w:rPr>
          <w:rFonts w:ascii="inherit" w:eastAsia="Times New Roman" w:hAnsi="inherit" w:cs="Arial"/>
          <w:color w:val="7D6C61"/>
          <w:sz w:val="21"/>
          <w:szCs w:val="21"/>
          <w:lang w:eastAsia="en-IE"/>
        </w:rPr>
        <w:t>Komolafe</w:t>
      </w:r>
      <w:proofErr w:type="spellEnd"/>
      <w:r w:rsidRPr="006E78FB">
        <w:rPr>
          <w:rFonts w:ascii="inherit" w:eastAsia="Times New Roman" w:hAnsi="inherit" w:cs="Arial"/>
          <w:color w:val="7D6C61"/>
          <w:sz w:val="21"/>
          <w:szCs w:val="21"/>
          <w:lang w:eastAsia="en-IE"/>
        </w:rPr>
        <w:t xml:space="preserve"> on </w:t>
      </w:r>
      <w:hyperlink r:id="rId7" w:history="1">
        <w:r w:rsidRPr="006E78FB">
          <w:rPr>
            <w:rFonts w:ascii="inherit" w:eastAsia="Times New Roman" w:hAnsi="inherit" w:cs="Arial"/>
            <w:color w:val="95C11F"/>
            <w:sz w:val="21"/>
            <w:szCs w:val="21"/>
            <w:u w:val="single"/>
            <w:bdr w:val="none" w:sz="0" w:space="0" w:color="auto" w:frame="1"/>
            <w:lang w:eastAsia="en-IE"/>
          </w:rPr>
          <w:t>adcenter25@yahoo.ie</w:t>
        </w:r>
      </w:hyperlink>
      <w:r w:rsidRPr="006E78FB">
        <w:rPr>
          <w:rFonts w:ascii="inherit" w:eastAsia="Times New Roman" w:hAnsi="inherit" w:cs="Arial"/>
          <w:color w:val="7D6C61"/>
          <w:sz w:val="21"/>
          <w:szCs w:val="21"/>
          <w:lang w:eastAsia="en-IE"/>
        </w:rPr>
        <w:t>.</w:t>
      </w:r>
    </w:p>
    <w:p w14:paraId="70F6F6C3" w14:textId="4D657938"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48E84637"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67DBAB64" w14:textId="77777777" w:rsidR="006E78FB" w:rsidRPr="006E78FB" w:rsidRDefault="006E78FB" w:rsidP="006E78FB">
      <w:pPr>
        <w:pBdr>
          <w:bottom w:val="single" w:sz="6" w:space="8" w:color="DFDFDF"/>
        </w:pBdr>
        <w:shd w:val="clear" w:color="auto" w:fill="FFFFFF"/>
        <w:spacing w:after="300" w:line="330" w:lineRule="atLeast"/>
        <w:textAlignment w:val="baseline"/>
        <w:outlineLvl w:val="3"/>
        <w:rPr>
          <w:rFonts w:ascii="Arial" w:eastAsia="Times New Roman" w:hAnsi="Arial" w:cs="Arial"/>
          <w:color w:val="7D6C61"/>
          <w:spacing w:val="15"/>
          <w:sz w:val="27"/>
          <w:szCs w:val="27"/>
          <w:lang w:eastAsia="en-IE"/>
        </w:rPr>
      </w:pPr>
      <w:r w:rsidRPr="006E78FB">
        <w:rPr>
          <w:rFonts w:ascii="Arial" w:eastAsia="Times New Roman" w:hAnsi="Arial" w:cs="Arial"/>
          <w:color w:val="7D6C61"/>
          <w:spacing w:val="15"/>
          <w:sz w:val="27"/>
          <w:szCs w:val="27"/>
          <w:lang w:eastAsia="en-IE"/>
        </w:rPr>
        <w:t>“Seminar: Why African History is World History”</w:t>
      </w:r>
    </w:p>
    <w:p w14:paraId="714B1575"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Date &amp; Time: 28</w:t>
      </w:r>
      <w:r w:rsidRPr="006E78FB">
        <w:rPr>
          <w:rFonts w:ascii="inherit" w:eastAsia="Times New Roman" w:hAnsi="inherit" w:cs="Arial"/>
          <w:color w:val="7D6C61"/>
          <w:sz w:val="15"/>
          <w:szCs w:val="15"/>
          <w:bdr w:val="none" w:sz="0" w:space="0" w:color="auto" w:frame="1"/>
          <w:vertAlign w:val="superscript"/>
          <w:lang w:eastAsia="en-IE"/>
        </w:rPr>
        <w:t>th</w:t>
      </w:r>
      <w:r w:rsidRPr="006E78FB">
        <w:rPr>
          <w:rFonts w:ascii="inherit" w:eastAsia="Times New Roman" w:hAnsi="inherit" w:cs="Arial"/>
          <w:color w:val="7D6C61"/>
          <w:sz w:val="21"/>
          <w:szCs w:val="21"/>
          <w:lang w:eastAsia="en-IE"/>
        </w:rPr>
        <w:t> May 2022, 2.00 pm – 4.00 pm</w:t>
      </w:r>
    </w:p>
    <w:p w14:paraId="68832C8D" w14:textId="77777777" w:rsidR="006E78FB" w:rsidRPr="006E78FB" w:rsidRDefault="006E78FB" w:rsidP="006E78FB">
      <w:pPr>
        <w:shd w:val="clear" w:color="auto" w:fill="FFFFFF"/>
        <w:spacing w:after="39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 xml:space="preserve">Venue: </w:t>
      </w:r>
      <w:proofErr w:type="spellStart"/>
      <w:r w:rsidRPr="006E78FB">
        <w:rPr>
          <w:rFonts w:ascii="inherit" w:eastAsia="Times New Roman" w:hAnsi="inherit" w:cs="Arial"/>
          <w:color w:val="7D6C61"/>
          <w:sz w:val="21"/>
          <w:szCs w:val="21"/>
          <w:lang w:eastAsia="en-IE"/>
        </w:rPr>
        <w:t>Finnestown</w:t>
      </w:r>
      <w:proofErr w:type="spellEnd"/>
      <w:r w:rsidRPr="006E78FB">
        <w:rPr>
          <w:rFonts w:ascii="inherit" w:eastAsia="Times New Roman" w:hAnsi="inherit" w:cs="Arial"/>
          <w:color w:val="7D6C61"/>
          <w:sz w:val="21"/>
          <w:szCs w:val="21"/>
          <w:lang w:eastAsia="en-IE"/>
        </w:rPr>
        <w:t xml:space="preserve"> House, Lucan (To be confirmed) and Online</w:t>
      </w:r>
    </w:p>
    <w:p w14:paraId="0B511197" w14:textId="11DA82E7" w:rsid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The Unforgettable Women’s Network have arranged for a public seminar on why African history is world history. There will be 4 presenters from the Institute of Antiracism and Black Studies. </w:t>
      </w:r>
      <w:hyperlink r:id="rId8" w:history="1">
        <w:r w:rsidRPr="006E78FB">
          <w:rPr>
            <w:rFonts w:ascii="inherit" w:eastAsia="Times New Roman" w:hAnsi="inherit" w:cs="Arial"/>
            <w:color w:val="95C11F"/>
            <w:sz w:val="21"/>
            <w:szCs w:val="21"/>
            <w:u w:val="single"/>
            <w:bdr w:val="none" w:sz="0" w:space="0" w:color="auto" w:frame="1"/>
            <w:lang w:eastAsia="en-IE"/>
          </w:rPr>
          <w:t>www.iabs.ie</w:t>
        </w:r>
      </w:hyperlink>
      <w:r w:rsidRPr="006E78FB">
        <w:rPr>
          <w:rFonts w:ascii="inherit" w:eastAsia="Times New Roman" w:hAnsi="inherit" w:cs="Arial"/>
          <w:color w:val="7D6C61"/>
          <w:sz w:val="21"/>
          <w:szCs w:val="21"/>
          <w:lang w:eastAsia="en-IE"/>
        </w:rPr>
        <w:t> give talks on the topic as an introduction to Black Studies.</w:t>
      </w:r>
    </w:p>
    <w:p w14:paraId="06DC8002" w14:textId="77777777" w:rsidR="006E78FB" w:rsidRPr="006E78FB" w:rsidRDefault="006E78FB" w:rsidP="006E78FB">
      <w:pPr>
        <w:shd w:val="clear" w:color="auto" w:fill="FFFFFF"/>
        <w:spacing w:after="0" w:line="240" w:lineRule="auto"/>
        <w:textAlignment w:val="baseline"/>
        <w:rPr>
          <w:rFonts w:ascii="inherit" w:eastAsia="Times New Roman" w:hAnsi="inherit" w:cs="Arial"/>
          <w:color w:val="7D6C61"/>
          <w:sz w:val="21"/>
          <w:szCs w:val="21"/>
          <w:lang w:eastAsia="en-IE"/>
        </w:rPr>
      </w:pPr>
    </w:p>
    <w:p w14:paraId="401C84B4" w14:textId="77777777" w:rsidR="006E78FB" w:rsidRPr="006E78FB" w:rsidRDefault="006E78FB" w:rsidP="006E78FB">
      <w:pPr>
        <w:shd w:val="clear" w:color="auto" w:fill="FFFFFF"/>
        <w:spacing w:line="240" w:lineRule="auto"/>
        <w:textAlignment w:val="baseline"/>
        <w:rPr>
          <w:rFonts w:ascii="inherit" w:eastAsia="Times New Roman" w:hAnsi="inherit" w:cs="Arial"/>
          <w:color w:val="7D6C61"/>
          <w:sz w:val="21"/>
          <w:szCs w:val="21"/>
          <w:lang w:eastAsia="en-IE"/>
        </w:rPr>
      </w:pPr>
      <w:r w:rsidRPr="006E78FB">
        <w:rPr>
          <w:rFonts w:ascii="inherit" w:eastAsia="Times New Roman" w:hAnsi="inherit" w:cs="Arial"/>
          <w:color w:val="7D6C61"/>
          <w:sz w:val="21"/>
          <w:szCs w:val="21"/>
          <w:lang w:eastAsia="en-IE"/>
        </w:rPr>
        <w:t xml:space="preserve">For more details about the event, please contact </w:t>
      </w:r>
      <w:proofErr w:type="spellStart"/>
      <w:r w:rsidRPr="006E78FB">
        <w:rPr>
          <w:rFonts w:ascii="inherit" w:eastAsia="Times New Roman" w:hAnsi="inherit" w:cs="Arial"/>
          <w:color w:val="7D6C61"/>
          <w:sz w:val="21"/>
          <w:szCs w:val="21"/>
          <w:lang w:eastAsia="en-IE"/>
        </w:rPr>
        <w:t>Dr.</w:t>
      </w:r>
      <w:proofErr w:type="spellEnd"/>
      <w:r w:rsidRPr="006E78FB">
        <w:rPr>
          <w:rFonts w:ascii="inherit" w:eastAsia="Times New Roman" w:hAnsi="inherit" w:cs="Arial"/>
          <w:color w:val="7D6C61"/>
          <w:sz w:val="21"/>
          <w:szCs w:val="21"/>
          <w:lang w:eastAsia="en-IE"/>
        </w:rPr>
        <w:t xml:space="preserve"> Ebun Joseph on 087 131 1402.</w:t>
      </w:r>
    </w:p>
    <w:p w14:paraId="3CECF005" w14:textId="77777777" w:rsidR="006E78FB" w:rsidRDefault="006E78FB"/>
    <w:sectPr w:rsidR="006E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F6CCB"/>
    <w:multiLevelType w:val="multilevel"/>
    <w:tmpl w:val="F3F48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E3626"/>
    <w:multiLevelType w:val="multilevel"/>
    <w:tmpl w:val="2D08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B84DF1"/>
    <w:multiLevelType w:val="multilevel"/>
    <w:tmpl w:val="BEEE3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FB"/>
    <w:rsid w:val="001C4A13"/>
    <w:rsid w:val="00225101"/>
    <w:rsid w:val="006E78FB"/>
    <w:rsid w:val="00F247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8A6E"/>
  <w15:chartTrackingRefBased/>
  <w15:docId w15:val="{4B5C9402-B4CE-41FC-9D09-DE074F8D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7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4">
    <w:name w:val="heading 4"/>
    <w:basedOn w:val="Normal"/>
    <w:link w:val="Heading4Char"/>
    <w:uiPriority w:val="9"/>
    <w:qFormat/>
    <w:rsid w:val="006E78FB"/>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FB"/>
    <w:rPr>
      <w:rFonts w:ascii="Times New Roman" w:eastAsia="Times New Roman" w:hAnsi="Times New Roman" w:cs="Times New Roman"/>
      <w:b/>
      <w:bCs/>
      <w:kern w:val="36"/>
      <w:sz w:val="48"/>
      <w:szCs w:val="48"/>
      <w:lang w:eastAsia="en-IE"/>
    </w:rPr>
  </w:style>
  <w:style w:type="character" w:customStyle="1" w:styleId="Heading4Char">
    <w:name w:val="Heading 4 Char"/>
    <w:basedOn w:val="DefaultParagraphFont"/>
    <w:link w:val="Heading4"/>
    <w:uiPriority w:val="9"/>
    <w:rsid w:val="006E78FB"/>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6E78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E78FB"/>
    <w:rPr>
      <w:b/>
      <w:bCs/>
    </w:rPr>
  </w:style>
  <w:style w:type="character" w:styleId="Hyperlink">
    <w:name w:val="Hyperlink"/>
    <w:basedOn w:val="DefaultParagraphFont"/>
    <w:uiPriority w:val="99"/>
    <w:semiHidden/>
    <w:unhideWhenUsed/>
    <w:rsid w:val="006E78FB"/>
    <w:rPr>
      <w:color w:val="0000FF"/>
      <w:u w:val="single"/>
    </w:rPr>
  </w:style>
  <w:style w:type="paragraph" w:customStyle="1" w:styleId="gmail-msonospacing">
    <w:name w:val="gmail-msonospacing"/>
    <w:basedOn w:val="Normal"/>
    <w:rsid w:val="006E78FB"/>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844807">
      <w:bodyDiv w:val="1"/>
      <w:marLeft w:val="0"/>
      <w:marRight w:val="0"/>
      <w:marTop w:val="0"/>
      <w:marBottom w:val="0"/>
      <w:divBdr>
        <w:top w:val="none" w:sz="0" w:space="0" w:color="auto"/>
        <w:left w:val="none" w:sz="0" w:space="0" w:color="auto"/>
        <w:bottom w:val="none" w:sz="0" w:space="0" w:color="auto"/>
        <w:right w:val="none" w:sz="0" w:space="0" w:color="auto"/>
      </w:divBdr>
      <w:divsChild>
        <w:div w:id="1115173800">
          <w:marLeft w:val="0"/>
          <w:marRight w:val="0"/>
          <w:marTop w:val="0"/>
          <w:marBottom w:val="450"/>
          <w:divBdr>
            <w:top w:val="none" w:sz="0" w:space="0" w:color="auto"/>
            <w:left w:val="none" w:sz="0" w:space="0" w:color="auto"/>
            <w:bottom w:val="none" w:sz="0" w:space="0" w:color="auto"/>
            <w:right w:val="none" w:sz="0" w:space="0" w:color="auto"/>
          </w:divBdr>
        </w:div>
      </w:divsChild>
    </w:div>
    <w:div w:id="16466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bs.ie/" TargetMode="External"/><Relationship Id="rId3" Type="http://schemas.openxmlformats.org/officeDocument/2006/relationships/settings" Target="settings.xml"/><Relationship Id="rId7" Type="http://schemas.openxmlformats.org/officeDocument/2006/relationships/hyperlink" Target="mailto:adcenter25@yaho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raya@mothertongues.ie" TargetMode="External"/><Relationship Id="rId5" Type="http://schemas.openxmlformats.org/officeDocument/2006/relationships/hyperlink" Target="mailto:iaciyouth@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Keogh</dc:creator>
  <cp:keywords/>
  <dc:description/>
  <cp:lastModifiedBy>Rachel Keogh</cp:lastModifiedBy>
  <cp:revision>3</cp:revision>
  <dcterms:created xsi:type="dcterms:W3CDTF">2022-05-20T11:08:00Z</dcterms:created>
  <dcterms:modified xsi:type="dcterms:W3CDTF">2022-05-20T11:09:00Z</dcterms:modified>
</cp:coreProperties>
</file>