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8A" w:rsidRDefault="0097518A">
      <w:pPr>
        <w:rPr>
          <w:rFonts w:ascii="Arial" w:hAnsi="Arial" w:cs="Arial"/>
          <w:b/>
          <w:sz w:val="56"/>
          <w:szCs w:val="56"/>
        </w:rPr>
      </w:pPr>
      <w:bookmarkStart w:id="0" w:name="_GoBack"/>
      <w:bookmarkEnd w:id="0"/>
    </w:p>
    <w:p w:rsidR="003417A2" w:rsidRDefault="003417A2" w:rsidP="003417A2">
      <w:pPr>
        <w:jc w:val="center"/>
        <w:rPr>
          <w:rFonts w:ascii="Arial" w:hAnsi="Arial" w:cs="Arial"/>
          <w:b/>
          <w:sz w:val="56"/>
          <w:szCs w:val="56"/>
        </w:rPr>
      </w:pPr>
    </w:p>
    <w:p w:rsidR="003417A2" w:rsidRDefault="003417A2" w:rsidP="003417A2">
      <w:pPr>
        <w:jc w:val="center"/>
        <w:rPr>
          <w:rFonts w:ascii="Arial" w:hAnsi="Arial" w:cs="Arial"/>
          <w:b/>
          <w:sz w:val="56"/>
          <w:szCs w:val="56"/>
        </w:rPr>
      </w:pPr>
    </w:p>
    <w:p w:rsidR="003417A2" w:rsidRDefault="003417A2" w:rsidP="003417A2">
      <w:pPr>
        <w:jc w:val="center"/>
        <w:rPr>
          <w:rFonts w:ascii="Arial" w:hAnsi="Arial" w:cs="Arial"/>
          <w:b/>
          <w:sz w:val="56"/>
          <w:szCs w:val="56"/>
        </w:rPr>
      </w:pPr>
    </w:p>
    <w:p w:rsidR="003417A2" w:rsidRPr="00D87F10" w:rsidRDefault="003417A2" w:rsidP="003417A2">
      <w:pPr>
        <w:jc w:val="center"/>
        <w:rPr>
          <w:rFonts w:ascii="Arial" w:hAnsi="Arial" w:cs="Arial"/>
          <w:b/>
          <w:sz w:val="56"/>
          <w:szCs w:val="56"/>
        </w:rPr>
      </w:pPr>
      <w:r w:rsidRPr="00D87F10">
        <w:rPr>
          <w:rFonts w:ascii="Arial" w:hAnsi="Arial" w:cs="Arial"/>
          <w:b/>
          <w:sz w:val="56"/>
          <w:szCs w:val="56"/>
        </w:rPr>
        <w:t>South Dublin County Council</w:t>
      </w:r>
    </w:p>
    <w:p w:rsidR="003417A2" w:rsidRDefault="003417A2" w:rsidP="003417A2">
      <w:pPr>
        <w:jc w:val="center"/>
        <w:rPr>
          <w:rFonts w:ascii="Arial" w:hAnsi="Arial" w:cs="Arial"/>
          <w:b/>
          <w:sz w:val="56"/>
          <w:szCs w:val="56"/>
        </w:rPr>
      </w:pPr>
      <w:r w:rsidRPr="00D87F10">
        <w:rPr>
          <w:rFonts w:ascii="Arial" w:hAnsi="Arial" w:cs="Arial"/>
          <w:b/>
          <w:sz w:val="56"/>
          <w:szCs w:val="56"/>
        </w:rPr>
        <w:t>Debt Management Plan</w:t>
      </w:r>
    </w:p>
    <w:p w:rsidR="003417A2" w:rsidRDefault="003417A2" w:rsidP="003417A2">
      <w:pPr>
        <w:jc w:val="center"/>
        <w:rPr>
          <w:rFonts w:ascii="Arial" w:hAnsi="Arial" w:cs="Arial"/>
          <w:b/>
          <w:sz w:val="56"/>
          <w:szCs w:val="56"/>
        </w:rPr>
      </w:pPr>
      <w:r w:rsidRPr="00D87F10">
        <w:rPr>
          <w:rFonts w:ascii="Arial" w:hAnsi="Arial" w:cs="Arial"/>
          <w:b/>
          <w:sz w:val="56"/>
          <w:szCs w:val="56"/>
        </w:rPr>
        <w:t>Housing Rents</w:t>
      </w:r>
    </w:p>
    <w:p w:rsidR="0097518A" w:rsidRPr="00377BD4" w:rsidRDefault="003417A2" w:rsidP="0097518A">
      <w:pPr>
        <w:rPr>
          <w:rFonts w:ascii="Arial" w:hAnsi="Arial" w:cs="Arial"/>
          <w:b/>
          <w:u w:val="single"/>
        </w:rPr>
      </w:pPr>
      <w:r>
        <w:br w:type="page"/>
      </w:r>
      <w:r w:rsidR="0097518A" w:rsidRPr="00377BD4">
        <w:rPr>
          <w:rFonts w:ascii="Arial" w:hAnsi="Arial" w:cs="Arial"/>
          <w:b/>
          <w:u w:val="single"/>
        </w:rPr>
        <w:lastRenderedPageBreak/>
        <w:t>South Dublin County Council Debt Management</w:t>
      </w:r>
      <w:r w:rsidR="0097518A">
        <w:rPr>
          <w:rFonts w:ascii="Arial" w:hAnsi="Arial" w:cs="Arial"/>
          <w:b/>
          <w:u w:val="single"/>
        </w:rPr>
        <w:t xml:space="preserve"> Plan </w:t>
      </w:r>
    </w:p>
    <w:p w:rsidR="0097518A" w:rsidRPr="00377BD4" w:rsidRDefault="0097518A" w:rsidP="0097518A">
      <w:pPr>
        <w:ind w:right="113"/>
        <w:rPr>
          <w:rFonts w:ascii="Arial" w:hAnsi="Arial" w:cs="Arial"/>
          <w:b/>
          <w:u w:val="single"/>
        </w:rPr>
      </w:pPr>
    </w:p>
    <w:p w:rsidR="0097518A" w:rsidRPr="00377BD4" w:rsidRDefault="0097518A" w:rsidP="0097518A">
      <w:pPr>
        <w:rPr>
          <w:rFonts w:ascii="Arial" w:hAnsi="Arial" w:cs="Arial"/>
        </w:rPr>
      </w:pPr>
      <w:r>
        <w:rPr>
          <w:rFonts w:ascii="Arial" w:hAnsi="Arial" w:cs="Arial"/>
        </w:rPr>
        <w:t xml:space="preserve">If </w:t>
      </w:r>
      <w:r w:rsidRPr="00377BD4">
        <w:rPr>
          <w:rFonts w:ascii="Arial" w:hAnsi="Arial" w:cs="Arial"/>
        </w:rPr>
        <w:t>a tenant fails to pay the DR and is, or is at risk of falling into arrears because of change in household income/other circumstances, the tenant is obliged to make contact with the Council’s</w:t>
      </w:r>
      <w:r>
        <w:rPr>
          <w:rFonts w:ascii="Arial" w:hAnsi="Arial" w:cs="Arial"/>
        </w:rPr>
        <w:t xml:space="preserve"> </w:t>
      </w:r>
      <w:r w:rsidRPr="00377BD4">
        <w:rPr>
          <w:rFonts w:ascii="Arial" w:hAnsi="Arial" w:cs="Arial"/>
        </w:rPr>
        <w:t xml:space="preserve">Housing Rents Team to discuss their individual household circumstances. </w:t>
      </w:r>
    </w:p>
    <w:p w:rsidR="0097518A" w:rsidRDefault="0097518A" w:rsidP="0097518A">
      <w:pPr>
        <w:rPr>
          <w:rFonts w:ascii="Arial" w:hAnsi="Arial" w:cs="Arial"/>
        </w:rPr>
      </w:pPr>
      <w:r w:rsidRPr="00377BD4">
        <w:rPr>
          <w:rFonts w:ascii="Arial" w:hAnsi="Arial" w:cs="Arial"/>
        </w:rPr>
        <w:t xml:space="preserve">Where the tenant engages proactively with the Housing Rents Team, a </w:t>
      </w:r>
      <w:r>
        <w:rPr>
          <w:rFonts w:ascii="Arial" w:hAnsi="Arial" w:cs="Arial"/>
        </w:rPr>
        <w:t>D</w:t>
      </w:r>
      <w:r w:rsidRPr="00377BD4">
        <w:rPr>
          <w:rFonts w:ascii="Arial" w:hAnsi="Arial" w:cs="Arial"/>
        </w:rPr>
        <w:t xml:space="preserve">ebt </w:t>
      </w:r>
      <w:r>
        <w:rPr>
          <w:rFonts w:ascii="Arial" w:hAnsi="Arial" w:cs="Arial"/>
        </w:rPr>
        <w:t>M</w:t>
      </w:r>
      <w:r w:rsidRPr="00377BD4">
        <w:rPr>
          <w:rFonts w:ascii="Arial" w:hAnsi="Arial" w:cs="Arial"/>
        </w:rPr>
        <w:t xml:space="preserve">anagement </w:t>
      </w:r>
      <w:r>
        <w:rPr>
          <w:rFonts w:ascii="Arial" w:hAnsi="Arial" w:cs="Arial"/>
        </w:rPr>
        <w:t>P</w:t>
      </w:r>
      <w:r w:rsidRPr="00377BD4">
        <w:rPr>
          <w:rFonts w:ascii="Arial" w:hAnsi="Arial" w:cs="Arial"/>
        </w:rPr>
        <w:t>lan</w:t>
      </w:r>
      <w:r>
        <w:rPr>
          <w:rFonts w:ascii="Arial" w:hAnsi="Arial" w:cs="Arial"/>
        </w:rPr>
        <w:t xml:space="preserve"> (DMP)</w:t>
      </w:r>
      <w:r w:rsidRPr="00377BD4">
        <w:rPr>
          <w:rFonts w:ascii="Arial" w:hAnsi="Arial" w:cs="Arial"/>
        </w:rPr>
        <w:t xml:space="preserve"> will be agreed in consultation with the tenant. </w:t>
      </w:r>
    </w:p>
    <w:p w:rsidR="0097518A" w:rsidRPr="00377BD4" w:rsidRDefault="0097518A" w:rsidP="0097518A">
      <w:pPr>
        <w:spacing w:before="100" w:beforeAutospacing="1" w:after="100" w:afterAutospacing="1"/>
        <w:ind w:right="375"/>
        <w:jc w:val="both"/>
        <w:outlineLvl w:val="1"/>
        <w:rPr>
          <w:rFonts w:ascii="Arial" w:hAnsi="Arial" w:cs="Arial"/>
          <w:b/>
          <w:bCs/>
          <w:color w:val="000000"/>
          <w:lang w:eastAsia="en-IE"/>
        </w:rPr>
      </w:pPr>
      <w:r w:rsidRPr="00377BD4">
        <w:rPr>
          <w:rFonts w:ascii="Arial" w:hAnsi="Arial" w:cs="Arial"/>
          <w:b/>
          <w:bCs/>
          <w:color w:val="000000"/>
          <w:lang w:eastAsia="en-IE"/>
        </w:rPr>
        <w:t>How Could You Benefit From Debt Management</w:t>
      </w:r>
      <w:r>
        <w:rPr>
          <w:rFonts w:ascii="Arial" w:hAnsi="Arial" w:cs="Arial"/>
          <w:b/>
          <w:bCs/>
          <w:color w:val="000000"/>
          <w:lang w:eastAsia="en-IE"/>
        </w:rPr>
        <w:t xml:space="preserve"> Plan</w:t>
      </w:r>
      <w:r w:rsidRPr="00377BD4">
        <w:rPr>
          <w:rFonts w:ascii="Arial" w:hAnsi="Arial" w:cs="Arial"/>
          <w:b/>
          <w:bCs/>
          <w:color w:val="000000"/>
          <w:lang w:eastAsia="en-IE"/>
        </w:rPr>
        <w:t>?</w:t>
      </w:r>
    </w:p>
    <w:p w:rsidR="0097518A" w:rsidRPr="00377BD4" w:rsidRDefault="0097518A" w:rsidP="0097518A">
      <w:pPr>
        <w:numPr>
          <w:ilvl w:val="0"/>
          <w:numId w:val="2"/>
        </w:numPr>
        <w:spacing w:before="100" w:beforeAutospacing="1" w:after="100" w:afterAutospacing="1" w:line="240" w:lineRule="auto"/>
        <w:ind w:right="375"/>
        <w:jc w:val="both"/>
        <w:rPr>
          <w:rFonts w:ascii="Arial" w:hAnsi="Arial" w:cs="Arial"/>
          <w:lang w:eastAsia="en-IE"/>
        </w:rPr>
      </w:pPr>
      <w:r w:rsidRPr="00377BD4">
        <w:rPr>
          <w:rFonts w:ascii="Arial" w:hAnsi="Arial" w:cs="Arial"/>
          <w:lang w:eastAsia="en-IE"/>
        </w:rPr>
        <w:t xml:space="preserve">Your weekly rent payment will be set at an affordable figure. </w:t>
      </w:r>
    </w:p>
    <w:p w:rsidR="0097518A" w:rsidRPr="00377BD4" w:rsidRDefault="0097518A" w:rsidP="0097518A">
      <w:pPr>
        <w:numPr>
          <w:ilvl w:val="0"/>
          <w:numId w:val="2"/>
        </w:numPr>
        <w:spacing w:before="100" w:beforeAutospacing="1" w:after="100" w:afterAutospacing="1" w:line="240" w:lineRule="auto"/>
        <w:ind w:right="375"/>
        <w:jc w:val="both"/>
        <w:rPr>
          <w:rFonts w:ascii="Arial" w:hAnsi="Arial" w:cs="Arial"/>
          <w:lang w:eastAsia="en-IE"/>
        </w:rPr>
      </w:pPr>
      <w:r w:rsidRPr="00377BD4">
        <w:rPr>
          <w:rFonts w:ascii="Arial" w:hAnsi="Arial" w:cs="Arial"/>
          <w:lang w:eastAsia="en-IE"/>
        </w:rPr>
        <w:t xml:space="preserve">A DMP could prevent the loss of your tenancy and enables you to prioritise rent payments. </w:t>
      </w:r>
    </w:p>
    <w:p w:rsidR="0097518A" w:rsidRPr="00377BD4" w:rsidRDefault="0097518A" w:rsidP="0097518A">
      <w:pPr>
        <w:numPr>
          <w:ilvl w:val="0"/>
          <w:numId w:val="2"/>
        </w:numPr>
        <w:spacing w:before="100" w:beforeAutospacing="1" w:after="100" w:afterAutospacing="1" w:line="240" w:lineRule="auto"/>
        <w:ind w:right="375"/>
        <w:jc w:val="both"/>
        <w:rPr>
          <w:rFonts w:ascii="Arial" w:hAnsi="Arial" w:cs="Arial"/>
          <w:lang w:eastAsia="en-IE"/>
        </w:rPr>
      </w:pPr>
      <w:r w:rsidRPr="00377BD4">
        <w:rPr>
          <w:rFonts w:ascii="Arial" w:hAnsi="Arial" w:cs="Arial"/>
          <w:lang w:eastAsia="en-IE"/>
        </w:rPr>
        <w:t xml:space="preserve">It could give you the additional time that you need to repay your rent arrears. </w:t>
      </w:r>
    </w:p>
    <w:p w:rsidR="0097518A" w:rsidRPr="00377BD4" w:rsidRDefault="0097518A" w:rsidP="0097518A">
      <w:pPr>
        <w:numPr>
          <w:ilvl w:val="0"/>
          <w:numId w:val="2"/>
        </w:numPr>
        <w:spacing w:before="100" w:beforeAutospacing="1" w:after="100" w:afterAutospacing="1" w:line="240" w:lineRule="auto"/>
        <w:ind w:right="375"/>
        <w:jc w:val="both"/>
        <w:rPr>
          <w:rFonts w:ascii="Arial" w:hAnsi="Arial" w:cs="Arial"/>
          <w:lang w:eastAsia="en-IE"/>
        </w:rPr>
      </w:pPr>
      <w:r w:rsidRPr="00377BD4">
        <w:rPr>
          <w:rFonts w:ascii="Arial" w:hAnsi="Arial" w:cs="Arial"/>
          <w:lang w:eastAsia="en-IE"/>
        </w:rPr>
        <w:t xml:space="preserve">Sufficient provision </w:t>
      </w:r>
      <w:r>
        <w:rPr>
          <w:rFonts w:ascii="Arial" w:hAnsi="Arial" w:cs="Arial"/>
          <w:lang w:eastAsia="en-IE"/>
        </w:rPr>
        <w:t>will</w:t>
      </w:r>
      <w:r w:rsidRPr="00377BD4">
        <w:rPr>
          <w:rFonts w:ascii="Arial" w:hAnsi="Arial" w:cs="Arial"/>
          <w:lang w:eastAsia="en-IE"/>
        </w:rPr>
        <w:t xml:space="preserve"> be made for you to cover your important bills and other vital regular expenditure. </w:t>
      </w:r>
    </w:p>
    <w:p w:rsidR="0097518A" w:rsidRDefault="0097518A" w:rsidP="0097518A">
      <w:pPr>
        <w:numPr>
          <w:ilvl w:val="0"/>
          <w:numId w:val="2"/>
        </w:numPr>
        <w:spacing w:before="100" w:beforeAutospacing="1" w:after="100" w:afterAutospacing="1" w:line="240" w:lineRule="auto"/>
        <w:ind w:right="375"/>
        <w:jc w:val="both"/>
        <w:rPr>
          <w:rFonts w:ascii="Arial" w:hAnsi="Arial" w:cs="Arial"/>
          <w:lang w:eastAsia="en-IE"/>
        </w:rPr>
      </w:pPr>
      <w:r w:rsidRPr="00377BD4">
        <w:rPr>
          <w:rFonts w:ascii="Arial" w:hAnsi="Arial" w:cs="Arial"/>
          <w:lang w:eastAsia="en-IE"/>
        </w:rPr>
        <w:t xml:space="preserve">A debt management plan might reduce the stress and pressure that you are experiencing and manage your rent and arrears. </w:t>
      </w:r>
    </w:p>
    <w:p w:rsidR="0097518A" w:rsidRPr="00377BD4" w:rsidRDefault="0097518A" w:rsidP="0097518A">
      <w:pPr>
        <w:numPr>
          <w:ilvl w:val="0"/>
          <w:numId w:val="2"/>
        </w:numPr>
        <w:spacing w:before="100" w:beforeAutospacing="1" w:after="100" w:afterAutospacing="1" w:line="240" w:lineRule="auto"/>
        <w:ind w:right="375"/>
        <w:jc w:val="both"/>
        <w:rPr>
          <w:rFonts w:ascii="Arial" w:hAnsi="Arial" w:cs="Arial"/>
          <w:lang w:eastAsia="en-IE"/>
        </w:rPr>
      </w:pPr>
      <w:r>
        <w:rPr>
          <w:rFonts w:ascii="Arial" w:hAnsi="Arial" w:cs="Arial"/>
          <w:lang w:eastAsia="en-IE"/>
        </w:rPr>
        <w:t>Provide you with support of a Social Worker if required</w:t>
      </w:r>
    </w:p>
    <w:p w:rsidR="0097518A" w:rsidRDefault="0097518A" w:rsidP="0097518A">
      <w:pPr>
        <w:rPr>
          <w:rFonts w:ascii="Arial" w:hAnsi="Arial" w:cs="Arial"/>
          <w:b/>
        </w:rPr>
      </w:pPr>
      <w:r>
        <w:rPr>
          <w:rFonts w:ascii="Arial" w:hAnsi="Arial" w:cs="Arial"/>
          <w:b/>
        </w:rPr>
        <w:t>How can you pay while on a Debt Management Plan?</w:t>
      </w:r>
    </w:p>
    <w:p w:rsidR="0097518A" w:rsidRDefault="0097518A" w:rsidP="0097518A">
      <w:pPr>
        <w:rPr>
          <w:rFonts w:ascii="Arial" w:hAnsi="Arial" w:cs="Arial"/>
          <w:b/>
        </w:rPr>
      </w:pPr>
    </w:p>
    <w:p w:rsidR="0097518A" w:rsidRPr="00377BD4" w:rsidRDefault="0097518A" w:rsidP="0097518A">
      <w:pPr>
        <w:pStyle w:val="ListParagraph"/>
        <w:numPr>
          <w:ilvl w:val="0"/>
          <w:numId w:val="1"/>
        </w:numPr>
        <w:rPr>
          <w:rFonts w:ascii="Arial" w:hAnsi="Arial" w:cs="Arial"/>
          <w:sz w:val="22"/>
          <w:szCs w:val="22"/>
          <w:lang w:val="en-IE"/>
        </w:rPr>
      </w:pPr>
      <w:r w:rsidRPr="00377BD4">
        <w:rPr>
          <w:rFonts w:ascii="Arial" w:hAnsi="Arial" w:cs="Arial"/>
          <w:sz w:val="22"/>
          <w:szCs w:val="22"/>
          <w:lang w:val="en-IE"/>
        </w:rPr>
        <w:t xml:space="preserve">House Hold Budget if applicable  </w:t>
      </w:r>
    </w:p>
    <w:p w:rsidR="0097518A" w:rsidRPr="00377BD4" w:rsidRDefault="0097518A" w:rsidP="0097518A">
      <w:pPr>
        <w:pStyle w:val="ListParagraph"/>
        <w:numPr>
          <w:ilvl w:val="0"/>
          <w:numId w:val="1"/>
        </w:numPr>
        <w:rPr>
          <w:rFonts w:ascii="Arial" w:hAnsi="Arial" w:cs="Arial"/>
          <w:sz w:val="22"/>
          <w:szCs w:val="22"/>
          <w:lang w:val="en-IE"/>
        </w:rPr>
      </w:pPr>
      <w:r w:rsidRPr="00377BD4">
        <w:rPr>
          <w:rFonts w:ascii="Arial" w:hAnsi="Arial" w:cs="Arial"/>
          <w:sz w:val="22"/>
          <w:szCs w:val="22"/>
          <w:lang w:val="en-IE"/>
        </w:rPr>
        <w:t xml:space="preserve">Standing Order </w:t>
      </w:r>
    </w:p>
    <w:p w:rsidR="0097518A" w:rsidRDefault="0097518A" w:rsidP="0097518A">
      <w:pPr>
        <w:rPr>
          <w:rFonts w:ascii="Arial" w:hAnsi="Arial" w:cs="Arial"/>
        </w:rPr>
      </w:pPr>
    </w:p>
    <w:p w:rsidR="0097518A" w:rsidRPr="00377BD4" w:rsidRDefault="0097518A" w:rsidP="0097518A">
      <w:pPr>
        <w:rPr>
          <w:rFonts w:ascii="Arial" w:hAnsi="Arial" w:cs="Arial"/>
        </w:rPr>
      </w:pPr>
      <w:r>
        <w:rPr>
          <w:rFonts w:ascii="Arial" w:hAnsi="Arial" w:cs="Arial"/>
        </w:rPr>
        <w:t xml:space="preserve">These payment options are for your convenience and to assist you in managing your household income.  If you have any concerns you can speak with the rents team at any stage to agree suitable options applicable. </w:t>
      </w:r>
    </w:p>
    <w:p w:rsidR="0097518A" w:rsidRPr="00377BD4" w:rsidRDefault="0097518A" w:rsidP="0097518A">
      <w:pPr>
        <w:rPr>
          <w:rFonts w:ascii="Arial" w:hAnsi="Arial" w:cs="Arial"/>
        </w:rPr>
      </w:pPr>
    </w:p>
    <w:p w:rsidR="0097518A" w:rsidRDefault="0097518A" w:rsidP="0097518A">
      <w:pPr>
        <w:rPr>
          <w:rFonts w:ascii="Arial" w:hAnsi="Arial" w:cs="Arial"/>
        </w:rPr>
      </w:pPr>
      <w:r w:rsidRPr="00377BD4">
        <w:rPr>
          <w:rFonts w:ascii="Arial" w:hAnsi="Arial" w:cs="Arial"/>
        </w:rPr>
        <w:t xml:space="preserve">Where a tenant fails to contact the Council and </w:t>
      </w:r>
      <w:r>
        <w:rPr>
          <w:rFonts w:ascii="Arial" w:hAnsi="Arial" w:cs="Arial"/>
        </w:rPr>
        <w:t>does not engage with a DMP legal proceeding may be considered in line with the Rent Arrears Policy.</w:t>
      </w:r>
    </w:p>
    <w:p w:rsidR="0097518A" w:rsidRDefault="0097518A" w:rsidP="0097518A">
      <w:pPr>
        <w:rPr>
          <w:rFonts w:ascii="Arial" w:hAnsi="Arial" w:cs="Arial"/>
        </w:rPr>
      </w:pPr>
    </w:p>
    <w:p w:rsidR="0097518A" w:rsidRPr="00377BD4" w:rsidRDefault="0097518A" w:rsidP="0097518A">
      <w:pPr>
        <w:rPr>
          <w:rFonts w:ascii="Arial" w:hAnsi="Arial" w:cs="Arial"/>
        </w:rPr>
      </w:pPr>
      <w:r>
        <w:rPr>
          <w:rFonts w:ascii="Arial" w:hAnsi="Arial" w:cs="Arial"/>
        </w:rPr>
        <w:t xml:space="preserve">The council will at all times assist and advice you of your current situation and can provide other assistance depending on your circumstances.  </w:t>
      </w:r>
      <w:r w:rsidRPr="00377BD4">
        <w:rPr>
          <w:rFonts w:ascii="Arial" w:hAnsi="Arial" w:cs="Arial"/>
        </w:rPr>
        <w:t xml:space="preserve"> </w:t>
      </w:r>
    </w:p>
    <w:p w:rsidR="0097518A" w:rsidRPr="00377BD4" w:rsidRDefault="0097518A" w:rsidP="0097518A">
      <w:pPr>
        <w:rPr>
          <w:rFonts w:ascii="Arial" w:hAnsi="Arial" w:cs="Arial"/>
          <w:color w:val="FF0000"/>
        </w:rPr>
      </w:pPr>
    </w:p>
    <w:p w:rsidR="0097518A" w:rsidRPr="00377BD4" w:rsidRDefault="0097518A" w:rsidP="0097518A">
      <w:pPr>
        <w:rPr>
          <w:rFonts w:ascii="Arial" w:hAnsi="Arial" w:cs="Arial"/>
        </w:rPr>
      </w:pPr>
      <w:r w:rsidRPr="00377BD4">
        <w:rPr>
          <w:rFonts w:ascii="Arial" w:hAnsi="Arial" w:cs="Arial"/>
        </w:rPr>
        <w:t xml:space="preserve">*Tenant may be contacted at all times either electronically, by post, in person or by telephone. </w:t>
      </w:r>
    </w:p>
    <w:p w:rsidR="003417A2" w:rsidRDefault="0097518A" w:rsidP="0097518A">
      <w:pPr>
        <w:rPr>
          <w:rFonts w:ascii="Arial" w:hAnsi="Arial" w:cs="Arial"/>
          <w:sz w:val="44"/>
          <w:szCs w:val="44"/>
        </w:rPr>
      </w:pPr>
      <w:r>
        <w:rPr>
          <w:rFonts w:ascii="Arial" w:hAnsi="Arial" w:cs="Arial"/>
        </w:rPr>
        <w:br w:type="page"/>
      </w:r>
      <w:r w:rsidR="003417A2" w:rsidRPr="000E0804">
        <w:rPr>
          <w:rFonts w:ascii="Arial" w:hAnsi="Arial" w:cs="Arial"/>
          <w:sz w:val="44"/>
          <w:szCs w:val="44"/>
        </w:rPr>
        <w:lastRenderedPageBreak/>
        <w:t xml:space="preserve">House Hold Details </w:t>
      </w:r>
    </w:p>
    <w:p w:rsidR="003417A2" w:rsidRPr="000E0804" w:rsidRDefault="003417A2" w:rsidP="003417A2">
      <w:pPr>
        <w:spacing w:line="360" w:lineRule="auto"/>
        <w:rPr>
          <w:rFonts w:ascii="Arial" w:hAnsi="Arial" w:cs="Arial"/>
          <w:sz w:val="44"/>
          <w:szCs w:val="44"/>
        </w:rPr>
      </w:pPr>
    </w:p>
    <w:p w:rsidR="003417A2" w:rsidRPr="00717036" w:rsidRDefault="003417A2" w:rsidP="003417A2">
      <w:pPr>
        <w:spacing w:line="360" w:lineRule="auto"/>
        <w:rPr>
          <w:rFonts w:ascii="Arial" w:hAnsi="Arial" w:cs="Arial"/>
        </w:rPr>
      </w:pPr>
      <w:r w:rsidRPr="00717036">
        <w:rPr>
          <w:rFonts w:ascii="Arial" w:hAnsi="Arial" w:cs="Arial"/>
        </w:rPr>
        <w:t xml:space="preserve"> </w:t>
      </w:r>
    </w:p>
    <w:p w:rsidR="003417A2" w:rsidRPr="00717036" w:rsidRDefault="003417A2" w:rsidP="003417A2">
      <w:pPr>
        <w:spacing w:line="360" w:lineRule="auto"/>
        <w:rPr>
          <w:rFonts w:ascii="Arial" w:hAnsi="Arial" w:cs="Arial"/>
        </w:rPr>
      </w:pPr>
      <w:r w:rsidRPr="00717036">
        <w:rPr>
          <w:rFonts w:ascii="Arial" w:hAnsi="Arial" w:cs="Arial"/>
        </w:rPr>
        <w:t>Addres</w:t>
      </w:r>
      <w:r>
        <w:rPr>
          <w:rFonts w:ascii="Arial" w:hAnsi="Arial" w:cs="Arial"/>
        </w:rPr>
        <w:t>s: ________________________</w:t>
      </w:r>
      <w:r>
        <w:rPr>
          <w:rFonts w:ascii="Arial" w:hAnsi="Arial" w:cs="Arial"/>
        </w:rPr>
        <w:tab/>
      </w:r>
      <w:r>
        <w:rPr>
          <w:rFonts w:ascii="Arial" w:hAnsi="Arial" w:cs="Arial"/>
        </w:rPr>
        <w:tab/>
      </w:r>
      <w:r w:rsidRPr="00717036">
        <w:rPr>
          <w:rFonts w:ascii="Arial" w:hAnsi="Arial" w:cs="Arial"/>
        </w:rPr>
        <w:t>Cust ID: ______________________</w:t>
      </w:r>
    </w:p>
    <w:p w:rsidR="003417A2" w:rsidRPr="00717036" w:rsidRDefault="003417A2" w:rsidP="003417A2">
      <w:pPr>
        <w:spacing w:line="360" w:lineRule="auto"/>
        <w:rPr>
          <w:rFonts w:ascii="Arial" w:hAnsi="Arial" w:cs="Arial"/>
        </w:rPr>
      </w:pPr>
      <w:r w:rsidRPr="00717036">
        <w:rPr>
          <w:rFonts w:ascii="Arial" w:hAnsi="Arial" w:cs="Arial"/>
        </w:rPr>
        <w:tab/>
        <w:t xml:space="preserve">    ________</w:t>
      </w:r>
      <w:r>
        <w:rPr>
          <w:rFonts w:ascii="Arial" w:hAnsi="Arial" w:cs="Arial"/>
        </w:rPr>
        <w:t>________________</w:t>
      </w:r>
      <w:r w:rsidRPr="00717036">
        <w:rPr>
          <w:rFonts w:ascii="Arial" w:hAnsi="Arial" w:cs="Arial"/>
        </w:rPr>
        <w:tab/>
      </w:r>
      <w:r>
        <w:rPr>
          <w:rFonts w:ascii="Arial" w:hAnsi="Arial" w:cs="Arial"/>
        </w:rPr>
        <w:tab/>
      </w:r>
      <w:r w:rsidRPr="00717036">
        <w:rPr>
          <w:rFonts w:ascii="Arial" w:hAnsi="Arial" w:cs="Arial"/>
        </w:rPr>
        <w:t>A/C No</w:t>
      </w:r>
      <w:r>
        <w:rPr>
          <w:rFonts w:ascii="Arial" w:hAnsi="Arial" w:cs="Arial"/>
        </w:rPr>
        <w:t>.</w:t>
      </w:r>
      <w:r w:rsidRPr="00717036">
        <w:rPr>
          <w:rFonts w:ascii="Arial" w:hAnsi="Arial" w:cs="Arial"/>
        </w:rPr>
        <w:t xml:space="preserve"> : ______________________</w:t>
      </w:r>
    </w:p>
    <w:p w:rsidR="003417A2" w:rsidRPr="00717036" w:rsidRDefault="003417A2" w:rsidP="003417A2">
      <w:pPr>
        <w:spacing w:line="360" w:lineRule="auto"/>
        <w:rPr>
          <w:rFonts w:ascii="Arial" w:hAnsi="Arial" w:cs="Arial"/>
        </w:rPr>
      </w:pPr>
      <w:r w:rsidRPr="00717036">
        <w:rPr>
          <w:rFonts w:ascii="Arial" w:hAnsi="Arial" w:cs="Arial"/>
        </w:rPr>
        <w:tab/>
        <w:t xml:space="preserve">   __</w:t>
      </w:r>
      <w:r>
        <w:rPr>
          <w:rFonts w:ascii="Arial" w:hAnsi="Arial" w:cs="Arial"/>
        </w:rPr>
        <w:t>_______________________</w:t>
      </w:r>
      <w:r>
        <w:rPr>
          <w:rFonts w:ascii="Arial" w:hAnsi="Arial" w:cs="Arial"/>
        </w:rPr>
        <w:tab/>
      </w:r>
      <w:r>
        <w:rPr>
          <w:rFonts w:ascii="Arial" w:hAnsi="Arial" w:cs="Arial"/>
        </w:rPr>
        <w:tab/>
      </w:r>
      <w:r w:rsidRPr="00717036">
        <w:rPr>
          <w:rFonts w:ascii="Arial" w:hAnsi="Arial" w:cs="Arial"/>
        </w:rPr>
        <w:t>DR No</w:t>
      </w:r>
      <w:r>
        <w:rPr>
          <w:rFonts w:ascii="Arial" w:hAnsi="Arial" w:cs="Arial"/>
        </w:rPr>
        <w:t>.</w:t>
      </w:r>
      <w:r w:rsidRPr="00717036">
        <w:rPr>
          <w:rFonts w:ascii="Arial" w:hAnsi="Arial" w:cs="Arial"/>
        </w:rPr>
        <w:t xml:space="preserve"> : ______________________</w:t>
      </w:r>
    </w:p>
    <w:p w:rsidR="003417A2" w:rsidRPr="00717036" w:rsidRDefault="003417A2" w:rsidP="003417A2">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417A2" w:rsidRPr="00717036" w:rsidRDefault="003417A2" w:rsidP="003417A2">
      <w:pPr>
        <w:rPr>
          <w:rFonts w:ascii="Arial" w:hAnsi="Arial" w:cs="Arial"/>
        </w:rPr>
      </w:pPr>
      <w:r w:rsidRPr="00717036">
        <w:rPr>
          <w:rFonts w:ascii="Arial" w:hAnsi="Arial" w:cs="Arial"/>
        </w:rPr>
        <w:t>Tennant/s</w:t>
      </w:r>
      <w:r w:rsidRPr="00717036">
        <w:rPr>
          <w:rFonts w:ascii="Arial" w:hAnsi="Arial" w:cs="Arial"/>
        </w:rPr>
        <w:tab/>
        <w:t>_______________________________</w:t>
      </w:r>
    </w:p>
    <w:p w:rsidR="003417A2" w:rsidRDefault="003417A2" w:rsidP="003417A2">
      <w:pPr>
        <w:jc w:val="both"/>
        <w:rPr>
          <w:rFonts w:ascii="Arial" w:hAnsi="Arial" w:cs="Arial"/>
        </w:rPr>
      </w:pPr>
      <w:r w:rsidRPr="00717036">
        <w:rPr>
          <w:rFonts w:ascii="Arial" w:hAnsi="Arial" w:cs="Arial"/>
        </w:rPr>
        <w:tab/>
      </w:r>
      <w:r w:rsidRPr="00717036">
        <w:rPr>
          <w:rFonts w:ascii="Arial" w:hAnsi="Arial" w:cs="Arial"/>
        </w:rPr>
        <w:tab/>
        <w:t>_______________________________</w:t>
      </w:r>
    </w:p>
    <w:p w:rsidR="003417A2" w:rsidRDefault="003417A2" w:rsidP="003417A2">
      <w:pPr>
        <w:jc w:val="both"/>
        <w:rPr>
          <w:rFonts w:ascii="Arial" w:hAnsi="Arial" w:cs="Arial"/>
        </w:rPr>
      </w:pPr>
    </w:p>
    <w:p w:rsidR="003417A2" w:rsidRDefault="003417A2" w:rsidP="003417A2">
      <w:pPr>
        <w:spacing w:line="360" w:lineRule="auto"/>
        <w:jc w:val="both"/>
        <w:rPr>
          <w:rFonts w:ascii="Arial" w:hAnsi="Arial" w:cs="Arial"/>
        </w:rPr>
      </w:pPr>
      <w:r>
        <w:rPr>
          <w:rFonts w:ascii="Arial" w:hAnsi="Arial" w:cs="Arial"/>
        </w:rPr>
        <w:t xml:space="preserve">Occupant’s </w:t>
      </w:r>
      <w:r>
        <w:rPr>
          <w:rFonts w:ascii="Arial" w:hAnsi="Arial" w:cs="Arial"/>
        </w:rPr>
        <w:tab/>
        <w:t>__________________________</w:t>
      </w:r>
      <w:r>
        <w:rPr>
          <w:rFonts w:ascii="Arial" w:hAnsi="Arial" w:cs="Arial"/>
        </w:rPr>
        <w:tab/>
        <w:t>Relationship __________________</w:t>
      </w:r>
    </w:p>
    <w:p w:rsidR="003417A2" w:rsidRDefault="003417A2" w:rsidP="003417A2">
      <w:pPr>
        <w:spacing w:line="360" w:lineRule="auto"/>
        <w:jc w:val="both"/>
        <w:rPr>
          <w:rFonts w:ascii="Arial" w:hAnsi="Arial" w:cs="Arial"/>
        </w:rPr>
      </w:pPr>
      <w:r>
        <w:rPr>
          <w:rFonts w:ascii="Arial" w:hAnsi="Arial" w:cs="Arial"/>
        </w:rPr>
        <w:tab/>
      </w:r>
      <w:r>
        <w:rPr>
          <w:rFonts w:ascii="Arial" w:hAnsi="Arial" w:cs="Arial"/>
        </w:rPr>
        <w:tab/>
        <w:t>__________________________</w:t>
      </w:r>
      <w:r>
        <w:rPr>
          <w:rFonts w:ascii="Arial" w:hAnsi="Arial" w:cs="Arial"/>
        </w:rPr>
        <w:tab/>
        <w:t>Relationship __________________</w:t>
      </w:r>
    </w:p>
    <w:p w:rsidR="003417A2" w:rsidRDefault="003417A2" w:rsidP="003417A2">
      <w:pPr>
        <w:spacing w:line="360" w:lineRule="auto"/>
        <w:jc w:val="both"/>
        <w:rPr>
          <w:rFonts w:ascii="Arial" w:hAnsi="Arial" w:cs="Arial"/>
        </w:rPr>
      </w:pPr>
      <w:r>
        <w:rPr>
          <w:rFonts w:ascii="Arial" w:hAnsi="Arial" w:cs="Arial"/>
        </w:rPr>
        <w:tab/>
      </w:r>
      <w:r>
        <w:rPr>
          <w:rFonts w:ascii="Arial" w:hAnsi="Arial" w:cs="Arial"/>
        </w:rPr>
        <w:tab/>
        <w:t>__________________________</w:t>
      </w:r>
      <w:r>
        <w:rPr>
          <w:rFonts w:ascii="Arial" w:hAnsi="Arial" w:cs="Arial"/>
        </w:rPr>
        <w:tab/>
        <w:t>Relationship ___________________</w:t>
      </w:r>
    </w:p>
    <w:p w:rsidR="003417A2" w:rsidRDefault="003417A2" w:rsidP="003417A2">
      <w:pPr>
        <w:spacing w:line="360" w:lineRule="auto"/>
        <w:jc w:val="both"/>
        <w:rPr>
          <w:rFonts w:ascii="Arial" w:hAnsi="Arial" w:cs="Arial"/>
        </w:rPr>
      </w:pPr>
      <w:r>
        <w:rPr>
          <w:rFonts w:ascii="Arial" w:hAnsi="Arial" w:cs="Arial"/>
        </w:rPr>
        <w:tab/>
      </w:r>
      <w:r>
        <w:rPr>
          <w:rFonts w:ascii="Arial" w:hAnsi="Arial" w:cs="Arial"/>
        </w:rPr>
        <w:tab/>
        <w:t>__________________________</w:t>
      </w:r>
      <w:r>
        <w:rPr>
          <w:rFonts w:ascii="Arial" w:hAnsi="Arial" w:cs="Arial"/>
        </w:rPr>
        <w:tab/>
        <w:t>Relationship ___________________</w:t>
      </w:r>
    </w:p>
    <w:p w:rsidR="003417A2" w:rsidRDefault="003417A2" w:rsidP="003417A2">
      <w:pPr>
        <w:rPr>
          <w:rFonts w:ascii="Arial" w:hAnsi="Arial" w:cs="Arial"/>
        </w:rPr>
      </w:pPr>
      <w:r>
        <w:rPr>
          <w:rFonts w:ascii="Arial" w:hAnsi="Arial" w:cs="Arial"/>
        </w:rPr>
        <w:br w:type="page"/>
      </w:r>
    </w:p>
    <w:p w:rsidR="003417A2" w:rsidRPr="000E0804" w:rsidRDefault="003417A2" w:rsidP="003417A2">
      <w:pPr>
        <w:jc w:val="both"/>
        <w:rPr>
          <w:rFonts w:ascii="Arial" w:hAnsi="Arial" w:cs="Arial"/>
        </w:rPr>
      </w:pPr>
    </w:p>
    <w:p w:rsidR="003417A2" w:rsidRDefault="003417A2" w:rsidP="003417A2">
      <w:pPr>
        <w:rPr>
          <w:rFonts w:ascii="Arial" w:hAnsi="Arial" w:cs="Arial"/>
          <w:sz w:val="32"/>
          <w:szCs w:val="32"/>
        </w:rPr>
      </w:pPr>
      <w:r w:rsidRPr="000E0804">
        <w:rPr>
          <w:rFonts w:ascii="Arial" w:hAnsi="Arial" w:cs="Arial"/>
          <w:sz w:val="32"/>
          <w:szCs w:val="32"/>
        </w:rPr>
        <w:t xml:space="preserve">Weekly/Monthly Income </w:t>
      </w:r>
    </w:p>
    <w:p w:rsidR="001B7490" w:rsidRPr="000E0804" w:rsidRDefault="001B7490" w:rsidP="003417A2">
      <w:pPr>
        <w:rPr>
          <w:rFonts w:ascii="Arial" w:hAnsi="Arial" w:cs="Arial"/>
          <w:sz w:val="32"/>
          <w:szCs w:val="32"/>
        </w:rPr>
      </w:pPr>
    </w:p>
    <w:tbl>
      <w:tblPr>
        <w:tblStyle w:val="TableGrid"/>
        <w:tblW w:w="0" w:type="auto"/>
        <w:tblLook w:val="04A0" w:firstRow="1" w:lastRow="0" w:firstColumn="1" w:lastColumn="0" w:noHBand="0" w:noVBand="1"/>
      </w:tblPr>
      <w:tblGrid>
        <w:gridCol w:w="3964"/>
        <w:gridCol w:w="2835"/>
        <w:gridCol w:w="2217"/>
      </w:tblGrid>
      <w:tr w:rsidR="003417A2" w:rsidRPr="000E0804" w:rsidTr="0095610D">
        <w:tc>
          <w:tcPr>
            <w:tcW w:w="3964" w:type="dxa"/>
          </w:tcPr>
          <w:p w:rsidR="003417A2" w:rsidRPr="000E0804" w:rsidRDefault="003417A2" w:rsidP="0095610D">
            <w:pPr>
              <w:rPr>
                <w:rFonts w:ascii="Arial" w:hAnsi="Arial" w:cs="Arial"/>
                <w:b/>
              </w:rPr>
            </w:pPr>
            <w:r w:rsidRPr="000E0804">
              <w:rPr>
                <w:rFonts w:ascii="Arial" w:hAnsi="Arial" w:cs="Arial"/>
                <w:b/>
              </w:rPr>
              <w:t>Household Wages &amp; Salary</w:t>
            </w:r>
          </w:p>
        </w:tc>
        <w:tc>
          <w:tcPr>
            <w:tcW w:w="2835" w:type="dxa"/>
          </w:tcPr>
          <w:p w:rsidR="003417A2" w:rsidRPr="000E0804" w:rsidRDefault="003417A2" w:rsidP="0095610D">
            <w:pPr>
              <w:rPr>
                <w:rFonts w:ascii="Arial" w:hAnsi="Arial" w:cs="Arial"/>
                <w:b/>
              </w:rPr>
            </w:pPr>
            <w:r w:rsidRPr="000E0804">
              <w:rPr>
                <w:rFonts w:ascii="Arial" w:hAnsi="Arial" w:cs="Arial"/>
                <w:b/>
              </w:rPr>
              <w:t>Net Amount</w:t>
            </w:r>
          </w:p>
        </w:tc>
        <w:tc>
          <w:tcPr>
            <w:tcW w:w="2217" w:type="dxa"/>
          </w:tcPr>
          <w:p w:rsidR="003417A2" w:rsidRPr="000E0804" w:rsidRDefault="003417A2" w:rsidP="0095610D">
            <w:pPr>
              <w:rPr>
                <w:rFonts w:ascii="Arial" w:hAnsi="Arial" w:cs="Arial"/>
                <w:b/>
              </w:rPr>
            </w:pPr>
            <w:r w:rsidRPr="000E0804">
              <w:rPr>
                <w:rFonts w:ascii="Arial" w:hAnsi="Arial" w:cs="Arial"/>
                <w:b/>
              </w:rPr>
              <w:t>Totals</w:t>
            </w: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 xml:space="preserve">Your Wages/Salary </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 xml:space="preserve">Partner Wages/Salary </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 xml:space="preserve">Other Wages/Salary </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jc w:val="right"/>
              <w:rPr>
                <w:rFonts w:ascii="Arial" w:hAnsi="Arial" w:cs="Arial"/>
              </w:rPr>
            </w:pPr>
            <w:r w:rsidRPr="000E0804">
              <w:rPr>
                <w:rFonts w:ascii="Arial" w:hAnsi="Arial" w:cs="Arial"/>
              </w:rPr>
              <w:t>Total Wages/Salary</w:t>
            </w:r>
          </w:p>
        </w:tc>
        <w:tc>
          <w:tcPr>
            <w:tcW w:w="2835"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r w:rsidR="003417A2" w:rsidRPr="000E0804" w:rsidTr="0095610D">
        <w:tc>
          <w:tcPr>
            <w:tcW w:w="3964" w:type="dxa"/>
          </w:tcPr>
          <w:p w:rsidR="003417A2" w:rsidRPr="000E0804" w:rsidRDefault="003417A2" w:rsidP="0095610D">
            <w:pPr>
              <w:rPr>
                <w:rFonts w:ascii="Arial" w:hAnsi="Arial" w:cs="Arial"/>
                <w:b/>
              </w:rPr>
            </w:pPr>
            <w:r w:rsidRPr="000E0804">
              <w:rPr>
                <w:rFonts w:ascii="Arial" w:hAnsi="Arial" w:cs="Arial"/>
                <w:b/>
              </w:rPr>
              <w:t>Other Type of Income</w:t>
            </w:r>
          </w:p>
        </w:tc>
        <w:tc>
          <w:tcPr>
            <w:tcW w:w="2835"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Maintenance/Child Support</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Pension</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Other Income</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jc w:val="right"/>
              <w:rPr>
                <w:rFonts w:ascii="Arial" w:hAnsi="Arial" w:cs="Arial"/>
              </w:rPr>
            </w:pPr>
            <w:r w:rsidRPr="000E0804">
              <w:rPr>
                <w:rFonts w:ascii="Arial" w:hAnsi="Arial" w:cs="Arial"/>
              </w:rPr>
              <w:t>Total other Income</w:t>
            </w:r>
          </w:p>
        </w:tc>
        <w:tc>
          <w:tcPr>
            <w:tcW w:w="2835"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r w:rsidR="003417A2" w:rsidRPr="000E0804" w:rsidTr="0095610D">
        <w:tc>
          <w:tcPr>
            <w:tcW w:w="3964" w:type="dxa"/>
          </w:tcPr>
          <w:p w:rsidR="003417A2" w:rsidRPr="000E0804" w:rsidRDefault="003417A2" w:rsidP="0095610D">
            <w:pPr>
              <w:rPr>
                <w:rFonts w:ascii="Arial" w:hAnsi="Arial" w:cs="Arial"/>
                <w:b/>
              </w:rPr>
            </w:pPr>
            <w:r w:rsidRPr="000E0804">
              <w:rPr>
                <w:rFonts w:ascii="Arial" w:hAnsi="Arial" w:cs="Arial"/>
                <w:b/>
              </w:rPr>
              <w:t>Benefits/Social Welfare</w:t>
            </w:r>
          </w:p>
        </w:tc>
        <w:tc>
          <w:tcPr>
            <w:tcW w:w="2835"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Social Welfare Allowance</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 xml:space="preserve">Jobseekers Allowance </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Child Benefit</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Careers Allowance</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Disability Allowance</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Family Incomes Supplement</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rPr>
                <w:rFonts w:ascii="Arial" w:hAnsi="Arial" w:cs="Arial"/>
              </w:rPr>
            </w:pPr>
            <w:r w:rsidRPr="000E0804">
              <w:rPr>
                <w:rFonts w:ascii="Arial" w:hAnsi="Arial" w:cs="Arial"/>
              </w:rPr>
              <w:t>Other Benefits</w:t>
            </w:r>
          </w:p>
        </w:tc>
        <w:tc>
          <w:tcPr>
            <w:tcW w:w="2835"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3964" w:type="dxa"/>
          </w:tcPr>
          <w:p w:rsidR="003417A2" w:rsidRPr="000E0804" w:rsidRDefault="003417A2" w:rsidP="0095610D">
            <w:pPr>
              <w:jc w:val="right"/>
              <w:rPr>
                <w:rFonts w:ascii="Arial" w:hAnsi="Arial" w:cs="Arial"/>
              </w:rPr>
            </w:pPr>
            <w:r w:rsidRPr="000E0804">
              <w:rPr>
                <w:rFonts w:ascii="Arial" w:hAnsi="Arial" w:cs="Arial"/>
              </w:rPr>
              <w:t>Total Benefits/Social Welfare</w:t>
            </w:r>
          </w:p>
        </w:tc>
        <w:tc>
          <w:tcPr>
            <w:tcW w:w="2835"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r w:rsidR="003417A2" w:rsidRPr="000E0804" w:rsidTr="0095610D">
        <w:tc>
          <w:tcPr>
            <w:tcW w:w="3964" w:type="dxa"/>
          </w:tcPr>
          <w:p w:rsidR="003417A2" w:rsidRPr="000E0804" w:rsidRDefault="003417A2" w:rsidP="0095610D">
            <w:pPr>
              <w:rPr>
                <w:rFonts w:ascii="Arial" w:hAnsi="Arial" w:cs="Arial"/>
                <w:b/>
              </w:rPr>
            </w:pPr>
            <w:r w:rsidRPr="000E0804">
              <w:rPr>
                <w:rFonts w:ascii="Arial" w:hAnsi="Arial" w:cs="Arial"/>
                <w:b/>
              </w:rPr>
              <w:t xml:space="preserve">Total Weekly/Monthly Income </w:t>
            </w:r>
          </w:p>
        </w:tc>
        <w:tc>
          <w:tcPr>
            <w:tcW w:w="2835"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bl>
    <w:p w:rsidR="003417A2" w:rsidRPr="000E0804" w:rsidRDefault="003417A2" w:rsidP="003417A2">
      <w:pPr>
        <w:rPr>
          <w:rFonts w:ascii="Arial" w:hAnsi="Arial" w:cs="Arial"/>
        </w:rPr>
      </w:pPr>
    </w:p>
    <w:p w:rsidR="003417A2" w:rsidRPr="000E0804" w:rsidRDefault="003417A2" w:rsidP="003417A2">
      <w:pPr>
        <w:rPr>
          <w:rFonts w:ascii="Arial" w:hAnsi="Arial" w:cs="Arial"/>
        </w:rPr>
      </w:pPr>
      <w:r w:rsidRPr="000E0804">
        <w:rPr>
          <w:rFonts w:ascii="Arial" w:hAnsi="Arial" w:cs="Arial"/>
        </w:rPr>
        <w:br w:type="page"/>
      </w:r>
    </w:p>
    <w:p w:rsidR="003417A2" w:rsidRDefault="003417A2" w:rsidP="003417A2">
      <w:pPr>
        <w:rPr>
          <w:rFonts w:ascii="Arial" w:hAnsi="Arial" w:cs="Arial"/>
          <w:sz w:val="32"/>
          <w:szCs w:val="32"/>
        </w:rPr>
      </w:pPr>
      <w:r w:rsidRPr="000E0804">
        <w:rPr>
          <w:rFonts w:ascii="Arial" w:hAnsi="Arial" w:cs="Arial"/>
          <w:sz w:val="32"/>
          <w:szCs w:val="32"/>
        </w:rPr>
        <w:lastRenderedPageBreak/>
        <w:t>Weekly/Monthly Expenditure</w:t>
      </w:r>
    </w:p>
    <w:p w:rsidR="001B7490" w:rsidRPr="000E0804" w:rsidRDefault="001B7490" w:rsidP="003417A2">
      <w:pPr>
        <w:rPr>
          <w:rFonts w:ascii="Arial" w:hAnsi="Arial" w:cs="Arial"/>
          <w:sz w:val="32"/>
          <w:szCs w:val="32"/>
        </w:rPr>
      </w:pPr>
    </w:p>
    <w:tbl>
      <w:tblPr>
        <w:tblStyle w:val="TableGrid"/>
        <w:tblW w:w="0" w:type="auto"/>
        <w:tblLook w:val="04A0" w:firstRow="1" w:lastRow="0" w:firstColumn="1" w:lastColumn="0" w:noHBand="0" w:noVBand="1"/>
      </w:tblPr>
      <w:tblGrid>
        <w:gridCol w:w="4673"/>
        <w:gridCol w:w="2126"/>
        <w:gridCol w:w="2217"/>
      </w:tblGrid>
      <w:tr w:rsidR="003417A2" w:rsidRPr="000E0804" w:rsidTr="0095610D">
        <w:tc>
          <w:tcPr>
            <w:tcW w:w="4673" w:type="dxa"/>
          </w:tcPr>
          <w:p w:rsidR="003417A2" w:rsidRPr="000E0804" w:rsidRDefault="003417A2" w:rsidP="0095610D">
            <w:pPr>
              <w:rPr>
                <w:rFonts w:ascii="Arial" w:hAnsi="Arial" w:cs="Arial"/>
                <w:b/>
              </w:rPr>
            </w:pPr>
            <w:r w:rsidRPr="000E0804">
              <w:rPr>
                <w:rFonts w:ascii="Arial" w:hAnsi="Arial" w:cs="Arial"/>
                <w:b/>
              </w:rPr>
              <w:t>Essential Bills</w:t>
            </w:r>
          </w:p>
        </w:tc>
        <w:tc>
          <w:tcPr>
            <w:tcW w:w="2126" w:type="dxa"/>
          </w:tcPr>
          <w:p w:rsidR="003417A2" w:rsidRPr="000E0804" w:rsidRDefault="003417A2" w:rsidP="0095610D">
            <w:pPr>
              <w:rPr>
                <w:rFonts w:ascii="Arial" w:hAnsi="Arial" w:cs="Arial"/>
                <w:b/>
              </w:rPr>
            </w:pPr>
            <w:r w:rsidRPr="000E0804">
              <w:rPr>
                <w:rFonts w:ascii="Arial" w:hAnsi="Arial" w:cs="Arial"/>
                <w:b/>
              </w:rPr>
              <w:t>Net Amount</w:t>
            </w:r>
          </w:p>
        </w:tc>
        <w:tc>
          <w:tcPr>
            <w:tcW w:w="2217" w:type="dxa"/>
          </w:tcPr>
          <w:p w:rsidR="003417A2" w:rsidRPr="000E0804" w:rsidRDefault="003417A2" w:rsidP="0095610D">
            <w:pPr>
              <w:rPr>
                <w:rFonts w:ascii="Arial" w:hAnsi="Arial" w:cs="Arial"/>
                <w:b/>
              </w:rPr>
            </w:pPr>
            <w:r w:rsidRPr="000E0804">
              <w:rPr>
                <w:rFonts w:ascii="Arial" w:hAnsi="Arial" w:cs="Arial"/>
                <w:b/>
              </w:rPr>
              <w:t>Totals</w:t>
            </w: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Rent</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 xml:space="preserve">Electricity </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Gas</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TV Licence</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 xml:space="preserve">Childcare </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Maintenance/Child Support</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jc w:val="right"/>
              <w:rPr>
                <w:rFonts w:ascii="Arial" w:hAnsi="Arial" w:cs="Arial"/>
              </w:rPr>
            </w:pPr>
            <w:r w:rsidRPr="000E0804">
              <w:rPr>
                <w:rFonts w:ascii="Arial" w:hAnsi="Arial" w:cs="Arial"/>
              </w:rPr>
              <w:t xml:space="preserve">Total Essential Bills </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r w:rsidR="003417A2" w:rsidRPr="000E0804" w:rsidTr="0095610D">
        <w:tc>
          <w:tcPr>
            <w:tcW w:w="4673" w:type="dxa"/>
          </w:tcPr>
          <w:p w:rsidR="003417A2" w:rsidRPr="000E0804" w:rsidRDefault="003417A2" w:rsidP="0095610D">
            <w:pPr>
              <w:rPr>
                <w:rFonts w:ascii="Arial" w:hAnsi="Arial" w:cs="Arial"/>
                <w:b/>
              </w:rPr>
            </w:pPr>
            <w:r w:rsidRPr="000E0804">
              <w:rPr>
                <w:rFonts w:ascii="Arial" w:hAnsi="Arial" w:cs="Arial"/>
                <w:b/>
              </w:rPr>
              <w:t xml:space="preserve">Travel </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Petrol/Diesel</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Public Transport Ticket</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Car Tax</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Car Insurance</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Car Maintenance (€25 per vehicle per month)</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jc w:val="right"/>
              <w:rPr>
                <w:rFonts w:ascii="Arial" w:hAnsi="Arial" w:cs="Arial"/>
              </w:rPr>
            </w:pPr>
            <w:r w:rsidRPr="000E0804">
              <w:rPr>
                <w:rFonts w:ascii="Arial" w:hAnsi="Arial" w:cs="Arial"/>
              </w:rPr>
              <w:t xml:space="preserve">Total Travel </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r w:rsidR="003417A2" w:rsidRPr="000E0804" w:rsidTr="0095610D">
        <w:tc>
          <w:tcPr>
            <w:tcW w:w="4673" w:type="dxa"/>
          </w:tcPr>
          <w:p w:rsidR="003417A2" w:rsidRPr="000E0804" w:rsidRDefault="003417A2" w:rsidP="0095610D">
            <w:pPr>
              <w:rPr>
                <w:rFonts w:ascii="Arial" w:hAnsi="Arial" w:cs="Arial"/>
                <w:b/>
              </w:rPr>
            </w:pPr>
            <w:r w:rsidRPr="000E0804">
              <w:rPr>
                <w:rFonts w:ascii="Arial" w:hAnsi="Arial" w:cs="Arial"/>
                <w:b/>
              </w:rPr>
              <w:t>Housekeeping</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 xml:space="preserve">Food &amp; Toiletries </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Nappies &amp; Baby items</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Cloths/Shoes (€35 per adult, €25 per child per month)</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Pet food</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jc w:val="right"/>
              <w:rPr>
                <w:rFonts w:ascii="Arial" w:hAnsi="Arial" w:cs="Arial"/>
              </w:rPr>
            </w:pPr>
            <w:r w:rsidRPr="000E0804">
              <w:rPr>
                <w:rFonts w:ascii="Arial" w:hAnsi="Arial" w:cs="Arial"/>
              </w:rPr>
              <w:t>Total Housekeeping</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r w:rsidR="003417A2" w:rsidRPr="000E0804" w:rsidTr="0095610D">
        <w:tc>
          <w:tcPr>
            <w:tcW w:w="4673" w:type="dxa"/>
          </w:tcPr>
          <w:p w:rsidR="003417A2" w:rsidRPr="000E0804" w:rsidRDefault="003417A2" w:rsidP="0095610D">
            <w:pPr>
              <w:rPr>
                <w:rFonts w:ascii="Arial" w:hAnsi="Arial" w:cs="Arial"/>
                <w:b/>
              </w:rPr>
            </w:pPr>
            <w:r w:rsidRPr="000E0804">
              <w:rPr>
                <w:rFonts w:ascii="Arial" w:hAnsi="Arial" w:cs="Arial"/>
                <w:b/>
              </w:rPr>
              <w:t>Other Expenses</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Medical/dental/glasses</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Hairdressing</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Phones</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Internet/Satellite</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Hobbies &amp; Gym</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School trips</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Vet bills</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Pet Insurance</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 xml:space="preserve">Credit Card </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rPr>
                <w:rFonts w:ascii="Arial" w:hAnsi="Arial" w:cs="Arial"/>
              </w:rPr>
            </w:pPr>
            <w:r w:rsidRPr="000E0804">
              <w:rPr>
                <w:rFonts w:ascii="Arial" w:hAnsi="Arial" w:cs="Arial"/>
              </w:rPr>
              <w:t>Other</w:t>
            </w:r>
          </w:p>
        </w:tc>
        <w:tc>
          <w:tcPr>
            <w:tcW w:w="2126" w:type="dxa"/>
          </w:tcPr>
          <w:p w:rsidR="003417A2" w:rsidRPr="000E0804" w:rsidRDefault="003417A2" w:rsidP="0095610D">
            <w:pPr>
              <w:rPr>
                <w:rFonts w:ascii="Arial" w:hAnsi="Arial" w:cs="Arial"/>
              </w:rPr>
            </w:pPr>
            <w:r w:rsidRPr="000E0804">
              <w:rPr>
                <w:rFonts w:ascii="Arial" w:hAnsi="Arial" w:cs="Arial"/>
              </w:rPr>
              <w:t>€</w:t>
            </w:r>
          </w:p>
        </w:tc>
        <w:tc>
          <w:tcPr>
            <w:tcW w:w="2217" w:type="dxa"/>
          </w:tcPr>
          <w:p w:rsidR="003417A2" w:rsidRPr="000E0804" w:rsidRDefault="003417A2" w:rsidP="0095610D">
            <w:pPr>
              <w:rPr>
                <w:rFonts w:ascii="Arial" w:hAnsi="Arial" w:cs="Arial"/>
                <w:b/>
              </w:rPr>
            </w:pPr>
          </w:p>
        </w:tc>
      </w:tr>
      <w:tr w:rsidR="003417A2" w:rsidRPr="000E0804" w:rsidTr="0095610D">
        <w:tc>
          <w:tcPr>
            <w:tcW w:w="4673" w:type="dxa"/>
          </w:tcPr>
          <w:p w:rsidR="003417A2" w:rsidRPr="000E0804" w:rsidRDefault="003417A2" w:rsidP="0095610D">
            <w:pPr>
              <w:jc w:val="right"/>
              <w:rPr>
                <w:rFonts w:ascii="Arial" w:hAnsi="Arial" w:cs="Arial"/>
              </w:rPr>
            </w:pPr>
            <w:r w:rsidRPr="000E0804">
              <w:rPr>
                <w:rFonts w:ascii="Arial" w:hAnsi="Arial" w:cs="Arial"/>
              </w:rPr>
              <w:t xml:space="preserve">Total Other Expenses </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r w:rsidR="003417A2" w:rsidRPr="000E0804" w:rsidTr="0095610D">
        <w:tc>
          <w:tcPr>
            <w:tcW w:w="4673" w:type="dxa"/>
          </w:tcPr>
          <w:p w:rsidR="003417A2" w:rsidRPr="000E0804" w:rsidRDefault="003417A2" w:rsidP="0095610D">
            <w:pPr>
              <w:rPr>
                <w:rFonts w:ascii="Arial" w:hAnsi="Arial" w:cs="Arial"/>
                <w:b/>
              </w:rPr>
            </w:pPr>
            <w:r w:rsidRPr="000E0804">
              <w:rPr>
                <w:rFonts w:ascii="Arial" w:hAnsi="Arial" w:cs="Arial"/>
                <w:b/>
              </w:rPr>
              <w:t xml:space="preserve">Total Expenditure </w:t>
            </w:r>
          </w:p>
        </w:tc>
        <w:tc>
          <w:tcPr>
            <w:tcW w:w="2126" w:type="dxa"/>
          </w:tcPr>
          <w:p w:rsidR="003417A2" w:rsidRPr="000E0804" w:rsidRDefault="003417A2" w:rsidP="0095610D">
            <w:pPr>
              <w:rPr>
                <w:rFonts w:ascii="Arial" w:hAnsi="Arial" w:cs="Arial"/>
              </w:rPr>
            </w:pPr>
          </w:p>
        </w:tc>
        <w:tc>
          <w:tcPr>
            <w:tcW w:w="2217" w:type="dxa"/>
          </w:tcPr>
          <w:p w:rsidR="003417A2" w:rsidRPr="000E0804" w:rsidRDefault="003417A2" w:rsidP="0095610D">
            <w:pPr>
              <w:rPr>
                <w:rFonts w:ascii="Arial" w:hAnsi="Arial" w:cs="Arial"/>
                <w:b/>
              </w:rPr>
            </w:pPr>
            <w:r w:rsidRPr="000E0804">
              <w:rPr>
                <w:rFonts w:ascii="Arial" w:hAnsi="Arial" w:cs="Arial"/>
              </w:rPr>
              <w:t>€</w:t>
            </w:r>
          </w:p>
        </w:tc>
      </w:tr>
    </w:tbl>
    <w:p w:rsidR="003417A2" w:rsidRPr="000E0804" w:rsidRDefault="003417A2" w:rsidP="003417A2">
      <w:pPr>
        <w:rPr>
          <w:rFonts w:ascii="Arial" w:hAnsi="Arial" w:cs="Arial"/>
        </w:rPr>
      </w:pPr>
    </w:p>
    <w:tbl>
      <w:tblPr>
        <w:tblStyle w:val="TableGrid"/>
        <w:tblW w:w="0" w:type="auto"/>
        <w:tblLook w:val="04A0" w:firstRow="1" w:lastRow="0" w:firstColumn="1" w:lastColumn="0" w:noHBand="0" w:noVBand="1"/>
      </w:tblPr>
      <w:tblGrid>
        <w:gridCol w:w="3397"/>
        <w:gridCol w:w="1985"/>
      </w:tblGrid>
      <w:tr w:rsidR="003417A2" w:rsidRPr="000E0804" w:rsidTr="0095610D">
        <w:tc>
          <w:tcPr>
            <w:tcW w:w="3397" w:type="dxa"/>
          </w:tcPr>
          <w:p w:rsidR="003417A2" w:rsidRPr="000E0804" w:rsidRDefault="003417A2" w:rsidP="0095610D">
            <w:pPr>
              <w:rPr>
                <w:rFonts w:ascii="Arial" w:hAnsi="Arial" w:cs="Arial"/>
              </w:rPr>
            </w:pPr>
            <w:r w:rsidRPr="000E0804">
              <w:rPr>
                <w:rFonts w:ascii="Arial" w:hAnsi="Arial" w:cs="Arial"/>
              </w:rPr>
              <w:t>Total Weekly/Monthly Income</w:t>
            </w:r>
          </w:p>
        </w:tc>
        <w:tc>
          <w:tcPr>
            <w:tcW w:w="1985" w:type="dxa"/>
          </w:tcPr>
          <w:p w:rsidR="003417A2" w:rsidRPr="000E0804" w:rsidRDefault="003417A2" w:rsidP="0095610D">
            <w:pPr>
              <w:rPr>
                <w:rFonts w:ascii="Arial" w:hAnsi="Arial" w:cs="Arial"/>
              </w:rPr>
            </w:pPr>
            <w:r w:rsidRPr="000E0804">
              <w:rPr>
                <w:rFonts w:ascii="Arial" w:hAnsi="Arial" w:cs="Arial"/>
              </w:rPr>
              <w:t>€</w:t>
            </w:r>
          </w:p>
        </w:tc>
      </w:tr>
      <w:tr w:rsidR="003417A2" w:rsidRPr="000E0804" w:rsidTr="0095610D">
        <w:tc>
          <w:tcPr>
            <w:tcW w:w="3397" w:type="dxa"/>
          </w:tcPr>
          <w:p w:rsidR="003417A2" w:rsidRPr="000E0804" w:rsidRDefault="003417A2" w:rsidP="0095610D">
            <w:pPr>
              <w:jc w:val="center"/>
              <w:rPr>
                <w:rFonts w:ascii="Arial" w:hAnsi="Arial" w:cs="Arial"/>
                <w:b/>
              </w:rPr>
            </w:pPr>
            <w:r w:rsidRPr="000E0804">
              <w:rPr>
                <w:rFonts w:ascii="Arial" w:hAnsi="Arial" w:cs="Arial"/>
                <w:b/>
              </w:rPr>
              <w:t>Less</w:t>
            </w:r>
          </w:p>
        </w:tc>
        <w:tc>
          <w:tcPr>
            <w:tcW w:w="1985" w:type="dxa"/>
          </w:tcPr>
          <w:p w:rsidR="003417A2" w:rsidRPr="000E0804" w:rsidRDefault="003417A2" w:rsidP="0095610D">
            <w:pPr>
              <w:rPr>
                <w:rFonts w:ascii="Arial" w:hAnsi="Arial" w:cs="Arial"/>
              </w:rPr>
            </w:pPr>
          </w:p>
        </w:tc>
      </w:tr>
      <w:tr w:rsidR="003417A2" w:rsidRPr="000E0804" w:rsidTr="0095610D">
        <w:tc>
          <w:tcPr>
            <w:tcW w:w="3397" w:type="dxa"/>
          </w:tcPr>
          <w:p w:rsidR="003417A2" w:rsidRPr="000E0804" w:rsidRDefault="003417A2" w:rsidP="0095610D">
            <w:pPr>
              <w:rPr>
                <w:rFonts w:ascii="Arial" w:hAnsi="Arial" w:cs="Arial"/>
              </w:rPr>
            </w:pPr>
            <w:r w:rsidRPr="000E0804">
              <w:rPr>
                <w:rFonts w:ascii="Arial" w:hAnsi="Arial" w:cs="Arial"/>
              </w:rPr>
              <w:t>Total Weekly/Monthly Expenditure</w:t>
            </w:r>
          </w:p>
        </w:tc>
        <w:tc>
          <w:tcPr>
            <w:tcW w:w="1985" w:type="dxa"/>
          </w:tcPr>
          <w:p w:rsidR="003417A2" w:rsidRPr="000E0804" w:rsidRDefault="003417A2" w:rsidP="0095610D">
            <w:pPr>
              <w:rPr>
                <w:rFonts w:ascii="Arial" w:hAnsi="Arial" w:cs="Arial"/>
              </w:rPr>
            </w:pPr>
            <w:r w:rsidRPr="000E0804">
              <w:rPr>
                <w:rFonts w:ascii="Arial" w:hAnsi="Arial" w:cs="Arial"/>
              </w:rPr>
              <w:t>€</w:t>
            </w:r>
          </w:p>
        </w:tc>
      </w:tr>
      <w:tr w:rsidR="003417A2" w:rsidRPr="000E0804" w:rsidTr="0095610D">
        <w:tc>
          <w:tcPr>
            <w:tcW w:w="3397" w:type="dxa"/>
          </w:tcPr>
          <w:p w:rsidR="003417A2" w:rsidRPr="000E0804" w:rsidRDefault="003417A2" w:rsidP="0095610D">
            <w:pPr>
              <w:rPr>
                <w:rFonts w:ascii="Arial" w:hAnsi="Arial" w:cs="Arial"/>
                <w:b/>
              </w:rPr>
            </w:pPr>
            <w:r w:rsidRPr="000E0804">
              <w:rPr>
                <w:rFonts w:ascii="Arial" w:hAnsi="Arial" w:cs="Arial"/>
                <w:b/>
              </w:rPr>
              <w:t>Total Surplus</w:t>
            </w:r>
          </w:p>
        </w:tc>
        <w:tc>
          <w:tcPr>
            <w:tcW w:w="1985" w:type="dxa"/>
          </w:tcPr>
          <w:p w:rsidR="003417A2" w:rsidRPr="000E0804" w:rsidRDefault="003417A2" w:rsidP="0095610D">
            <w:pPr>
              <w:rPr>
                <w:rFonts w:ascii="Arial" w:hAnsi="Arial" w:cs="Arial"/>
              </w:rPr>
            </w:pPr>
            <w:r w:rsidRPr="000E0804">
              <w:rPr>
                <w:rFonts w:ascii="Arial" w:hAnsi="Arial" w:cs="Arial"/>
              </w:rPr>
              <w:t>€</w:t>
            </w:r>
          </w:p>
        </w:tc>
      </w:tr>
    </w:tbl>
    <w:tbl>
      <w:tblPr>
        <w:tblW w:w="9450" w:type="dxa"/>
        <w:tblInd w:w="-72" w:type="dxa"/>
        <w:tblBorders>
          <w:insideH w:val="single" w:sz="4" w:space="0" w:color="auto"/>
          <w:insideV w:val="single" w:sz="4" w:space="0" w:color="auto"/>
        </w:tblBorders>
        <w:tblLayout w:type="fixed"/>
        <w:tblLook w:val="0000" w:firstRow="0" w:lastRow="0" w:firstColumn="0" w:lastColumn="0" w:noHBand="0" w:noVBand="0"/>
      </w:tblPr>
      <w:tblGrid>
        <w:gridCol w:w="990"/>
        <w:gridCol w:w="8460"/>
      </w:tblGrid>
      <w:tr w:rsidR="003417A2" w:rsidRPr="000E0804" w:rsidTr="001B7490">
        <w:tc>
          <w:tcPr>
            <w:tcW w:w="990" w:type="dxa"/>
            <w:tcBorders>
              <w:right w:val="nil"/>
            </w:tcBorders>
          </w:tcPr>
          <w:p w:rsidR="003417A2" w:rsidRPr="000E0804" w:rsidRDefault="003417A2" w:rsidP="0095610D">
            <w:pPr>
              <w:pStyle w:val="Title"/>
              <w:rPr>
                <w:rFonts w:ascii="Arial" w:hAnsi="Arial" w:cs="Arial"/>
                <w:b w:val="0"/>
                <w:sz w:val="22"/>
                <w:szCs w:val="22"/>
                <w:u w:val="none"/>
              </w:rPr>
            </w:pPr>
            <w:r w:rsidRPr="000E0804">
              <w:rPr>
                <w:rFonts w:ascii="Arial" w:hAnsi="Arial" w:cs="Arial"/>
              </w:rPr>
              <w:lastRenderedPageBreak/>
              <w:br w:type="page"/>
            </w:r>
          </w:p>
        </w:tc>
        <w:tc>
          <w:tcPr>
            <w:tcW w:w="8460" w:type="dxa"/>
            <w:tcBorders>
              <w:top w:val="nil"/>
              <w:left w:val="nil"/>
              <w:bottom w:val="nil"/>
              <w:right w:val="nil"/>
            </w:tcBorders>
          </w:tcPr>
          <w:p w:rsidR="003417A2" w:rsidRPr="000E0804" w:rsidRDefault="003417A2" w:rsidP="0095610D">
            <w:pPr>
              <w:pStyle w:val="Title"/>
              <w:rPr>
                <w:rFonts w:ascii="Arial" w:hAnsi="Arial" w:cs="Arial"/>
                <w:b w:val="0"/>
                <w:sz w:val="22"/>
                <w:szCs w:val="22"/>
              </w:rPr>
            </w:pPr>
            <w:r w:rsidRPr="000E0804">
              <w:rPr>
                <w:rFonts w:ascii="Arial" w:hAnsi="Arial" w:cs="Arial"/>
                <w:b w:val="0"/>
                <w:sz w:val="22"/>
                <w:szCs w:val="22"/>
              </w:rPr>
              <w:t>SOUTH DUBLIN COUNTY COUNCIL</w:t>
            </w:r>
          </w:p>
          <w:p w:rsidR="003417A2" w:rsidRPr="000E0804" w:rsidRDefault="003417A2" w:rsidP="0095610D">
            <w:pPr>
              <w:pStyle w:val="Title"/>
              <w:rPr>
                <w:rFonts w:ascii="Arial" w:hAnsi="Arial" w:cs="Arial"/>
                <w:b w:val="0"/>
                <w:sz w:val="22"/>
                <w:szCs w:val="22"/>
              </w:rPr>
            </w:pPr>
          </w:p>
        </w:tc>
      </w:tr>
    </w:tbl>
    <w:p w:rsidR="003417A2" w:rsidRPr="000E0804" w:rsidRDefault="003417A2" w:rsidP="003417A2">
      <w:pPr>
        <w:pStyle w:val="Title"/>
        <w:rPr>
          <w:rFonts w:ascii="Arial" w:hAnsi="Arial" w:cs="Arial"/>
          <w:sz w:val="22"/>
          <w:szCs w:val="22"/>
        </w:rPr>
      </w:pPr>
      <w:r w:rsidRPr="000E0804">
        <w:rPr>
          <w:rFonts w:ascii="Arial" w:hAnsi="Arial" w:cs="Arial"/>
          <w:sz w:val="22"/>
          <w:szCs w:val="22"/>
        </w:rPr>
        <w:t>DEBT MANAGEMENT PLAN (DMP) FOR PAYMENT OF RENT AND ARREARS</w:t>
      </w:r>
    </w:p>
    <w:p w:rsidR="003417A2" w:rsidRPr="000E0804" w:rsidRDefault="003417A2" w:rsidP="003417A2">
      <w:pPr>
        <w:spacing w:line="360" w:lineRule="auto"/>
        <w:rPr>
          <w:rFonts w:ascii="Arial" w:hAnsi="Arial" w:cs="Arial"/>
        </w:rPr>
      </w:pPr>
    </w:p>
    <w:p w:rsidR="003417A2" w:rsidRPr="000E0804" w:rsidRDefault="003417A2" w:rsidP="003417A2">
      <w:pPr>
        <w:spacing w:line="360" w:lineRule="auto"/>
        <w:ind w:left="720" w:hanging="720"/>
        <w:rPr>
          <w:rFonts w:ascii="Arial" w:hAnsi="Arial" w:cs="Arial"/>
        </w:rPr>
      </w:pP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t>Cust ID: ____________</w:t>
      </w:r>
    </w:p>
    <w:p w:rsidR="003417A2" w:rsidRDefault="003417A2" w:rsidP="003417A2">
      <w:pPr>
        <w:spacing w:line="360" w:lineRule="auto"/>
        <w:ind w:left="720" w:hanging="720"/>
        <w:rPr>
          <w:rFonts w:ascii="Arial" w:hAnsi="Arial" w:cs="Arial"/>
        </w:rPr>
      </w:pPr>
      <w:r w:rsidRPr="000E0804">
        <w:rPr>
          <w:rFonts w:ascii="Arial" w:hAnsi="Arial" w:cs="Arial"/>
        </w:rPr>
        <w:t xml:space="preserve">RE: (Address) ______________________________ </w:t>
      </w:r>
      <w:r w:rsidRPr="000E0804">
        <w:rPr>
          <w:rFonts w:ascii="Arial" w:hAnsi="Arial" w:cs="Arial"/>
        </w:rPr>
        <w:tab/>
        <w:t>A/C No: ____________</w:t>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r>
      <w:r w:rsidRPr="000E0804">
        <w:rPr>
          <w:rFonts w:ascii="Arial" w:hAnsi="Arial" w:cs="Arial"/>
        </w:rPr>
        <w:tab/>
        <w:t>DR No: ____________</w:t>
      </w:r>
    </w:p>
    <w:p w:rsidR="003417A2" w:rsidRPr="000E0804" w:rsidRDefault="003417A2" w:rsidP="003417A2">
      <w:pPr>
        <w:spacing w:line="360" w:lineRule="auto"/>
        <w:ind w:left="720" w:hanging="720"/>
        <w:rPr>
          <w:rFonts w:ascii="Arial" w:hAnsi="Arial" w:cs="Arial"/>
        </w:rPr>
      </w:pPr>
    </w:p>
    <w:p w:rsidR="003417A2" w:rsidRPr="000E0804" w:rsidRDefault="003417A2" w:rsidP="003417A2">
      <w:pPr>
        <w:spacing w:before="240" w:line="360" w:lineRule="auto"/>
        <w:rPr>
          <w:rFonts w:ascii="Arial" w:hAnsi="Arial" w:cs="Arial"/>
        </w:rPr>
      </w:pPr>
      <w:r w:rsidRPr="000E0804">
        <w:rPr>
          <w:rFonts w:ascii="Arial" w:hAnsi="Arial" w:cs="Arial"/>
        </w:rPr>
        <w:t xml:space="preserve">I/We _____________________________________________________________________, of the above address, undertake to pay the weekly rent of €_________ </w:t>
      </w:r>
      <w:r w:rsidRPr="000E0804">
        <w:rPr>
          <w:rFonts w:ascii="Arial" w:hAnsi="Arial" w:cs="Arial"/>
          <w:b/>
        </w:rPr>
        <w:t>and</w:t>
      </w:r>
      <w:r w:rsidRPr="000E0804">
        <w:rPr>
          <w:rFonts w:ascii="Arial" w:hAnsi="Arial" w:cs="Arial"/>
        </w:rPr>
        <w:t xml:space="preserve"> a </w:t>
      </w:r>
      <w:r w:rsidRPr="000E0804">
        <w:rPr>
          <w:rFonts w:ascii="Arial" w:hAnsi="Arial" w:cs="Arial"/>
          <w:u w:val="single"/>
        </w:rPr>
        <w:t>minimum</w:t>
      </w:r>
      <w:r w:rsidRPr="000E0804">
        <w:rPr>
          <w:rFonts w:ascii="Arial" w:hAnsi="Arial" w:cs="Arial"/>
        </w:rPr>
        <w:t xml:space="preserve"> payment of €_________ towards outstanding arrears.  </w:t>
      </w:r>
    </w:p>
    <w:p w:rsidR="003417A2" w:rsidRPr="000E0804" w:rsidRDefault="003417A2" w:rsidP="003417A2">
      <w:pPr>
        <w:spacing w:before="240" w:line="360" w:lineRule="auto"/>
        <w:rPr>
          <w:rFonts w:ascii="Arial" w:hAnsi="Arial" w:cs="Arial"/>
          <w:b/>
        </w:rPr>
      </w:pPr>
      <w:r w:rsidRPr="000E0804">
        <w:rPr>
          <w:rFonts w:ascii="Arial" w:hAnsi="Arial" w:cs="Arial"/>
          <w:b/>
        </w:rPr>
        <w:t>Total weekly payment: €_________</w:t>
      </w:r>
      <w:r w:rsidRPr="000E0804">
        <w:rPr>
          <w:rFonts w:ascii="Arial" w:hAnsi="Arial" w:cs="Arial"/>
        </w:rPr>
        <w:t>.</w:t>
      </w:r>
      <w:r w:rsidRPr="000E0804">
        <w:rPr>
          <w:rFonts w:ascii="Arial" w:hAnsi="Arial" w:cs="Arial"/>
          <w:b/>
        </w:rPr>
        <w:t xml:space="preserve"> </w:t>
      </w:r>
    </w:p>
    <w:p w:rsidR="003417A2" w:rsidRDefault="003417A2" w:rsidP="003417A2">
      <w:pPr>
        <w:pStyle w:val="BodyText"/>
        <w:rPr>
          <w:rFonts w:ascii="Arial" w:hAnsi="Arial" w:cs="Arial"/>
          <w:sz w:val="22"/>
          <w:szCs w:val="22"/>
        </w:rPr>
      </w:pPr>
    </w:p>
    <w:p w:rsidR="003417A2" w:rsidRPr="000E0804" w:rsidRDefault="003417A2" w:rsidP="003417A2">
      <w:pPr>
        <w:pStyle w:val="BodyText"/>
        <w:rPr>
          <w:rFonts w:ascii="Arial" w:hAnsi="Arial" w:cs="Arial"/>
          <w:sz w:val="22"/>
          <w:szCs w:val="22"/>
        </w:rPr>
      </w:pPr>
      <w:r w:rsidRPr="000E0804">
        <w:rPr>
          <w:rFonts w:ascii="Arial" w:hAnsi="Arial" w:cs="Arial"/>
          <w:sz w:val="22"/>
          <w:szCs w:val="22"/>
        </w:rPr>
        <w:t>I/We understand that in the event of the above undertaking not being complied with in full, the Council will institute/continue proceedings for recovery of the premises.</w:t>
      </w:r>
    </w:p>
    <w:p w:rsidR="003417A2" w:rsidRPr="000E0804" w:rsidRDefault="003417A2" w:rsidP="003417A2">
      <w:pPr>
        <w:pStyle w:val="BodyText"/>
        <w:rPr>
          <w:rFonts w:ascii="Arial" w:hAnsi="Arial" w:cs="Arial"/>
          <w:sz w:val="22"/>
          <w:szCs w:val="22"/>
        </w:rPr>
      </w:pPr>
    </w:p>
    <w:p w:rsidR="003417A2" w:rsidRPr="000E0804" w:rsidRDefault="003417A2" w:rsidP="003417A2">
      <w:pPr>
        <w:pStyle w:val="BodyText"/>
        <w:rPr>
          <w:rFonts w:ascii="Arial" w:hAnsi="Arial" w:cs="Arial"/>
          <w:sz w:val="22"/>
          <w:szCs w:val="22"/>
        </w:rPr>
      </w:pPr>
      <w:r w:rsidRPr="000E0804">
        <w:rPr>
          <w:rFonts w:ascii="Arial" w:hAnsi="Arial" w:cs="Arial"/>
          <w:sz w:val="22"/>
          <w:szCs w:val="22"/>
        </w:rPr>
        <w:t xml:space="preserve">The making of this arrangement is without prejudice to the termination of the Tenancy and the right of South Dublin County Council to apply for possession of the above property.  </w:t>
      </w:r>
    </w:p>
    <w:p w:rsidR="003417A2" w:rsidRPr="000E0804" w:rsidRDefault="003417A2" w:rsidP="003417A2">
      <w:pPr>
        <w:pStyle w:val="BodyText"/>
        <w:spacing w:line="240" w:lineRule="auto"/>
        <w:rPr>
          <w:rFonts w:ascii="Arial" w:hAnsi="Arial" w:cs="Arial"/>
          <w:sz w:val="22"/>
          <w:szCs w:val="22"/>
        </w:rPr>
      </w:pP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t xml:space="preserve">       </w:t>
      </w:r>
    </w:p>
    <w:p w:rsidR="003417A2" w:rsidRDefault="003417A2" w:rsidP="003417A2">
      <w:pPr>
        <w:pStyle w:val="BodyText"/>
        <w:spacing w:line="240" w:lineRule="auto"/>
        <w:rPr>
          <w:rFonts w:ascii="Arial" w:hAnsi="Arial" w:cs="Arial"/>
          <w:sz w:val="22"/>
          <w:szCs w:val="22"/>
        </w:rPr>
      </w:pPr>
      <w:r>
        <w:rPr>
          <w:rFonts w:ascii="Arial" w:hAnsi="Arial" w:cs="Arial"/>
          <w:sz w:val="22"/>
          <w:szCs w:val="22"/>
        </w:rPr>
        <w:t>S</w:t>
      </w:r>
      <w:r w:rsidRPr="000E0804">
        <w:rPr>
          <w:rFonts w:ascii="Arial" w:hAnsi="Arial" w:cs="Arial"/>
          <w:sz w:val="22"/>
          <w:szCs w:val="22"/>
        </w:rPr>
        <w:t>igned:   ____________________________</w:t>
      </w:r>
      <w:r w:rsidRPr="000E0804">
        <w:rPr>
          <w:rFonts w:ascii="Arial" w:hAnsi="Arial" w:cs="Arial"/>
          <w:sz w:val="22"/>
          <w:szCs w:val="22"/>
        </w:rPr>
        <w:tab/>
      </w:r>
      <w:r>
        <w:rPr>
          <w:rFonts w:ascii="Arial" w:hAnsi="Arial" w:cs="Arial"/>
          <w:sz w:val="22"/>
          <w:szCs w:val="22"/>
        </w:rPr>
        <w:t>_____________________________</w:t>
      </w:r>
      <w:r w:rsidRPr="000E0804">
        <w:rPr>
          <w:rFonts w:ascii="Arial" w:hAnsi="Arial" w:cs="Arial"/>
          <w:sz w:val="22"/>
          <w:szCs w:val="22"/>
        </w:rPr>
        <w:tab/>
      </w:r>
    </w:p>
    <w:p w:rsidR="003417A2" w:rsidRDefault="003417A2" w:rsidP="003417A2">
      <w:pPr>
        <w:pStyle w:val="BodyText"/>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Tenant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Tenant</w:t>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t xml:space="preserve">        </w:t>
      </w:r>
    </w:p>
    <w:p w:rsidR="003417A2" w:rsidRDefault="003417A2" w:rsidP="003417A2">
      <w:pPr>
        <w:pStyle w:val="BodyText"/>
        <w:spacing w:line="240" w:lineRule="auto"/>
        <w:rPr>
          <w:rFonts w:ascii="Arial" w:hAnsi="Arial" w:cs="Arial"/>
          <w:sz w:val="22"/>
          <w:szCs w:val="22"/>
        </w:rPr>
      </w:pPr>
    </w:p>
    <w:p w:rsidR="003417A2" w:rsidRPr="000E0804" w:rsidRDefault="003417A2" w:rsidP="003417A2">
      <w:pPr>
        <w:pStyle w:val="BodyText"/>
        <w:spacing w:line="480" w:lineRule="auto"/>
        <w:rPr>
          <w:rFonts w:ascii="Arial" w:hAnsi="Arial" w:cs="Arial"/>
          <w:sz w:val="22"/>
          <w:szCs w:val="22"/>
        </w:rPr>
      </w:pPr>
      <w:r>
        <w:rPr>
          <w:rFonts w:ascii="Arial" w:hAnsi="Arial" w:cs="Arial"/>
          <w:sz w:val="22"/>
          <w:szCs w:val="22"/>
        </w:rPr>
        <w:t xml:space="preserve">Phone </w:t>
      </w:r>
      <w:r w:rsidRPr="000E0804">
        <w:rPr>
          <w:rFonts w:ascii="Arial" w:hAnsi="Arial" w:cs="Arial"/>
          <w:sz w:val="22"/>
          <w:szCs w:val="22"/>
        </w:rPr>
        <w:t xml:space="preserve">   ______________________</w:t>
      </w:r>
      <w:r>
        <w:rPr>
          <w:rFonts w:ascii="Arial" w:hAnsi="Arial" w:cs="Arial"/>
          <w:sz w:val="22"/>
          <w:szCs w:val="22"/>
        </w:rPr>
        <w:t>______</w:t>
      </w:r>
      <w:r>
        <w:rPr>
          <w:rFonts w:ascii="Arial" w:hAnsi="Arial" w:cs="Arial"/>
          <w:sz w:val="22"/>
          <w:szCs w:val="22"/>
        </w:rPr>
        <w:tab/>
      </w:r>
      <w:r>
        <w:rPr>
          <w:rFonts w:ascii="Arial" w:hAnsi="Arial" w:cs="Arial"/>
          <w:sz w:val="22"/>
          <w:szCs w:val="22"/>
        </w:rPr>
        <w:tab/>
        <w:t>Phone _______________________</w:t>
      </w:r>
    </w:p>
    <w:p w:rsidR="003417A2" w:rsidRDefault="003417A2" w:rsidP="003417A2">
      <w:pPr>
        <w:pStyle w:val="BodyText"/>
        <w:rPr>
          <w:rFonts w:ascii="Arial" w:hAnsi="Arial" w:cs="Arial"/>
          <w:sz w:val="22"/>
          <w:szCs w:val="22"/>
        </w:rPr>
      </w:pPr>
    </w:p>
    <w:p w:rsidR="003417A2" w:rsidRDefault="003417A2" w:rsidP="003417A2">
      <w:pPr>
        <w:pStyle w:val="BodyText"/>
        <w:rPr>
          <w:rFonts w:ascii="Arial" w:hAnsi="Arial" w:cs="Arial"/>
          <w:sz w:val="22"/>
          <w:szCs w:val="22"/>
        </w:rPr>
      </w:pPr>
    </w:p>
    <w:p w:rsidR="003417A2" w:rsidRPr="000E0804" w:rsidRDefault="003417A2" w:rsidP="003417A2">
      <w:pPr>
        <w:pStyle w:val="BodyText"/>
        <w:rPr>
          <w:rFonts w:ascii="Arial" w:hAnsi="Arial" w:cs="Arial"/>
          <w:sz w:val="22"/>
          <w:szCs w:val="22"/>
        </w:rPr>
      </w:pP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t xml:space="preserve">   </w:t>
      </w:r>
    </w:p>
    <w:p w:rsidR="003417A2" w:rsidRPr="000E0804" w:rsidRDefault="003417A2" w:rsidP="003417A2">
      <w:pPr>
        <w:pStyle w:val="BodyText"/>
        <w:rPr>
          <w:rFonts w:ascii="Arial" w:hAnsi="Arial" w:cs="Arial"/>
        </w:rPr>
      </w:pPr>
      <w:r w:rsidRPr="000E0804">
        <w:rPr>
          <w:rFonts w:ascii="Arial" w:hAnsi="Arial" w:cs="Arial"/>
          <w:sz w:val="22"/>
          <w:szCs w:val="22"/>
        </w:rPr>
        <w:t>DMP agreed with: ___________________</w:t>
      </w:r>
      <w:r w:rsidRPr="000E0804">
        <w:rPr>
          <w:rFonts w:ascii="Arial" w:hAnsi="Arial" w:cs="Arial"/>
          <w:sz w:val="22"/>
          <w:szCs w:val="22"/>
        </w:rPr>
        <w:tab/>
      </w:r>
      <w:r w:rsidRPr="000E0804">
        <w:rPr>
          <w:rFonts w:ascii="Arial" w:hAnsi="Arial" w:cs="Arial"/>
          <w:sz w:val="22"/>
          <w:szCs w:val="22"/>
        </w:rPr>
        <w:tab/>
        <w:t xml:space="preserve">        Date:  _____________</w:t>
      </w:r>
      <w:r w:rsidRPr="000E0804">
        <w:rPr>
          <w:rFonts w:ascii="Arial" w:hAnsi="Arial" w:cs="Arial"/>
          <w:sz w:val="22"/>
          <w:szCs w:val="22"/>
        </w:rPr>
        <w:tab/>
      </w:r>
      <w:r w:rsidRPr="000E0804">
        <w:rPr>
          <w:rFonts w:ascii="Arial" w:hAnsi="Arial" w:cs="Arial"/>
          <w:sz w:val="22"/>
          <w:szCs w:val="22"/>
        </w:rPr>
        <w:tab/>
      </w:r>
      <w:r w:rsidRPr="000E0804">
        <w:rPr>
          <w:rFonts w:ascii="Arial" w:hAnsi="Arial" w:cs="Arial"/>
          <w:sz w:val="22"/>
          <w:szCs w:val="22"/>
        </w:rPr>
        <w:tab/>
        <w:t xml:space="preserve">                    Housing Rent Section</w:t>
      </w:r>
      <w:r w:rsidRPr="000E0804">
        <w:rPr>
          <w:rFonts w:ascii="Arial" w:hAnsi="Arial" w:cs="Arial"/>
          <w:sz w:val="22"/>
          <w:szCs w:val="22"/>
        </w:rPr>
        <w:tab/>
      </w:r>
    </w:p>
    <w:p w:rsidR="00C51B14" w:rsidRDefault="00C51B14"/>
    <w:sectPr w:rsidR="00C51B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52" w:rsidRDefault="003D2952" w:rsidP="003417A2">
      <w:pPr>
        <w:spacing w:after="0" w:line="240" w:lineRule="auto"/>
      </w:pPr>
      <w:r>
        <w:separator/>
      </w:r>
    </w:p>
  </w:endnote>
  <w:endnote w:type="continuationSeparator" w:id="0">
    <w:p w:rsidR="003D2952" w:rsidRDefault="003D2952" w:rsidP="0034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A2" w:rsidRDefault="003417A2">
    <w:pPr>
      <w:pStyle w:val="Footer"/>
    </w:pPr>
    <w:r w:rsidRPr="00492421">
      <w:rPr>
        <w:noProof/>
        <w:lang w:eastAsia="en-IE"/>
      </w:rPr>
      <w:drawing>
        <wp:inline distT="0" distB="0" distL="0" distR="0">
          <wp:extent cx="5731510" cy="793328"/>
          <wp:effectExtent l="0" t="0" r="2540" b="6985"/>
          <wp:docPr id="3" name="Picture 3" descr="SDCC 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CC 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933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52" w:rsidRDefault="003D2952" w:rsidP="003417A2">
      <w:pPr>
        <w:spacing w:after="0" w:line="240" w:lineRule="auto"/>
      </w:pPr>
      <w:r>
        <w:separator/>
      </w:r>
    </w:p>
  </w:footnote>
  <w:footnote w:type="continuationSeparator" w:id="0">
    <w:p w:rsidR="003D2952" w:rsidRDefault="003D2952" w:rsidP="00341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A2" w:rsidRDefault="003417A2">
    <w:pPr>
      <w:pStyle w:val="Header"/>
    </w:pPr>
    <w:r>
      <w:rPr>
        <w:noProof/>
        <w:lang w:eastAsia="en-IE"/>
      </w:rPr>
      <w:drawing>
        <wp:inline distT="0" distB="0" distL="0" distR="0">
          <wp:extent cx="5731510" cy="1282656"/>
          <wp:effectExtent l="0" t="0" r="2540" b="0"/>
          <wp:docPr id="2" name="Picture 2" descr="SDCC Letterhead_Con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CC Letterhead_Cont Sheet"/>
                  <pic:cNvPicPr>
                    <a:picLocks noChangeAspect="1" noChangeArrowheads="1"/>
                  </pic:cNvPicPr>
                </pic:nvPicPr>
                <pic:blipFill>
                  <a:blip r:embed="rId1">
                    <a:extLst>
                      <a:ext uri="{28A0092B-C50C-407E-A947-70E740481C1C}">
                        <a14:useLocalDpi xmlns:a14="http://schemas.microsoft.com/office/drawing/2010/main" val="0"/>
                      </a:ext>
                    </a:extLst>
                  </a:blip>
                  <a:srcRect b="84172"/>
                  <a:stretch>
                    <a:fillRect/>
                  </a:stretch>
                </pic:blipFill>
                <pic:spPr bwMode="auto">
                  <a:xfrm>
                    <a:off x="0" y="0"/>
                    <a:ext cx="5731510" cy="1282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A6A3F"/>
    <w:multiLevelType w:val="hybridMultilevel"/>
    <w:tmpl w:val="B27A7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55D3045"/>
    <w:multiLevelType w:val="hybridMultilevel"/>
    <w:tmpl w:val="01D6C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A2"/>
    <w:rsid w:val="001B7490"/>
    <w:rsid w:val="00204028"/>
    <w:rsid w:val="003417A2"/>
    <w:rsid w:val="003D2952"/>
    <w:rsid w:val="00506010"/>
    <w:rsid w:val="008D15BC"/>
    <w:rsid w:val="0097518A"/>
    <w:rsid w:val="00C51B14"/>
    <w:rsid w:val="00C672E2"/>
    <w:rsid w:val="00D521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BB5D7-76E4-4E80-A7DF-B91F4AFC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7A2"/>
  </w:style>
  <w:style w:type="paragraph" w:styleId="Footer">
    <w:name w:val="footer"/>
    <w:basedOn w:val="Normal"/>
    <w:link w:val="FooterChar"/>
    <w:uiPriority w:val="99"/>
    <w:unhideWhenUsed/>
    <w:rsid w:val="0034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7A2"/>
  </w:style>
  <w:style w:type="table" w:styleId="TableGrid">
    <w:name w:val="Table Grid"/>
    <w:basedOn w:val="TableNormal"/>
    <w:uiPriority w:val="39"/>
    <w:rsid w:val="0034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417A2"/>
    <w:pPr>
      <w:spacing w:after="0" w:line="360" w:lineRule="auto"/>
    </w:pPr>
    <w:rPr>
      <w:rFonts w:ascii="Times New Roman" w:eastAsia="Times New Roman" w:hAnsi="Times New Roman" w:cs="Times New Roman"/>
      <w:sz w:val="26"/>
      <w:szCs w:val="20"/>
      <w:lang w:val="en-GB"/>
    </w:rPr>
  </w:style>
  <w:style w:type="character" w:customStyle="1" w:styleId="BodyTextChar">
    <w:name w:val="Body Text Char"/>
    <w:basedOn w:val="DefaultParagraphFont"/>
    <w:link w:val="BodyText"/>
    <w:uiPriority w:val="99"/>
    <w:rsid w:val="003417A2"/>
    <w:rPr>
      <w:rFonts w:ascii="Times New Roman" w:eastAsia="Times New Roman" w:hAnsi="Times New Roman" w:cs="Times New Roman"/>
      <w:sz w:val="26"/>
      <w:szCs w:val="20"/>
      <w:lang w:val="en-GB"/>
    </w:rPr>
  </w:style>
  <w:style w:type="paragraph" w:styleId="Title">
    <w:name w:val="Title"/>
    <w:basedOn w:val="Normal"/>
    <w:link w:val="TitleChar"/>
    <w:uiPriority w:val="10"/>
    <w:qFormat/>
    <w:rsid w:val="003417A2"/>
    <w:pPr>
      <w:spacing w:after="0" w:line="360" w:lineRule="auto"/>
      <w:jc w:val="center"/>
    </w:pPr>
    <w:rPr>
      <w:rFonts w:ascii="Times New Roman" w:eastAsia="Times New Roman" w:hAnsi="Times New Roman" w:cs="Times New Roman"/>
      <w:b/>
      <w:sz w:val="32"/>
      <w:szCs w:val="20"/>
      <w:u w:val="single"/>
      <w:lang w:val="en-GB"/>
    </w:rPr>
  </w:style>
  <w:style w:type="character" w:customStyle="1" w:styleId="TitleChar">
    <w:name w:val="Title Char"/>
    <w:basedOn w:val="DefaultParagraphFont"/>
    <w:link w:val="Title"/>
    <w:uiPriority w:val="10"/>
    <w:rsid w:val="003417A2"/>
    <w:rPr>
      <w:rFonts w:ascii="Times New Roman" w:eastAsia="Times New Roman" w:hAnsi="Times New Roman" w:cs="Times New Roman"/>
      <w:b/>
      <w:sz w:val="32"/>
      <w:szCs w:val="20"/>
      <w:u w:val="single"/>
      <w:lang w:val="en-GB"/>
    </w:rPr>
  </w:style>
  <w:style w:type="paragraph" w:styleId="BalloonText">
    <w:name w:val="Balloon Text"/>
    <w:basedOn w:val="Normal"/>
    <w:link w:val="BalloonTextChar"/>
    <w:uiPriority w:val="99"/>
    <w:semiHidden/>
    <w:unhideWhenUsed/>
    <w:rsid w:val="001B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90"/>
    <w:rPr>
      <w:rFonts w:ascii="Segoe UI" w:hAnsi="Segoe UI" w:cs="Segoe UI"/>
      <w:sz w:val="18"/>
      <w:szCs w:val="18"/>
    </w:rPr>
  </w:style>
  <w:style w:type="paragraph" w:styleId="ListParagraph">
    <w:name w:val="List Paragraph"/>
    <w:basedOn w:val="Normal"/>
    <w:uiPriority w:val="34"/>
    <w:qFormat/>
    <w:rsid w:val="0097518A"/>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F1AF-898F-441F-97B8-AC8B5023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Madden</dc:creator>
  <cp:keywords/>
  <dc:description/>
  <cp:lastModifiedBy>Lorraine Madden</cp:lastModifiedBy>
  <cp:revision>2</cp:revision>
  <cp:lastPrinted>2016-09-06T15:41:00Z</cp:lastPrinted>
  <dcterms:created xsi:type="dcterms:W3CDTF">2017-02-28T09:46:00Z</dcterms:created>
  <dcterms:modified xsi:type="dcterms:W3CDTF">2017-02-28T09:46:00Z</dcterms:modified>
</cp:coreProperties>
</file>